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2E1470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8337B3" w:rsidRPr="002E1470" w:rsidRDefault="008337B3" w:rsidP="008337B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E1470">
        <w:rPr>
          <w:rFonts w:ascii="Times New Roman" w:hAnsi="Times New Roman" w:cs="Times New Roman"/>
          <w:b/>
          <w:bCs/>
          <w:color w:val="FF0000"/>
          <w:sz w:val="36"/>
          <w:szCs w:val="36"/>
        </w:rPr>
        <w:t>Maxim Merry School</w:t>
      </w:r>
    </w:p>
    <w:p w:rsidR="008337B3" w:rsidRPr="002E1470" w:rsidRDefault="008337B3" w:rsidP="008337B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E1470">
        <w:rPr>
          <w:rFonts w:ascii="Times New Roman" w:hAnsi="Times New Roman" w:cs="Times New Roman"/>
          <w:b/>
          <w:bCs/>
          <w:color w:val="FF0000"/>
          <w:sz w:val="36"/>
          <w:szCs w:val="36"/>
        </w:rPr>
        <w:t>Affiliated to CBSE (code: 1631028)</w:t>
      </w:r>
    </w:p>
    <w:p w:rsidR="008337B3" w:rsidRPr="002E1470" w:rsidRDefault="008337B3" w:rsidP="008337B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E1470">
        <w:rPr>
          <w:rFonts w:ascii="Times New Roman" w:hAnsi="Times New Roman" w:cs="Times New Roman"/>
          <w:b/>
          <w:bCs/>
          <w:color w:val="FF0000"/>
          <w:sz w:val="36"/>
          <w:szCs w:val="36"/>
        </w:rPr>
        <w:t>Tradition of excellence since 2001</w:t>
      </w:r>
    </w:p>
    <w:p w:rsidR="008337B3" w:rsidRPr="002E1470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8337B3" w:rsidRPr="002E1470" w:rsidRDefault="002E1470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</w:pPr>
      <w:r w:rsidRPr="002E1470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ANNUAL SYLLABUS </w:t>
      </w:r>
    </w:p>
    <w:p w:rsidR="008337B3" w:rsidRPr="002E1470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</w:rPr>
      </w:pPr>
    </w:p>
    <w:p w:rsidR="008337B3" w:rsidRPr="002E1470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</w:rPr>
      </w:pPr>
      <w:r w:rsidRPr="002E1470">
        <w:rPr>
          <w:rFonts w:ascii="Times New Roman" w:hAnsi="Times New Roman" w:cs="Times New Roman"/>
          <w:b/>
          <w:bCs/>
          <w:color w:val="4472C4" w:themeColor="accent1"/>
        </w:rPr>
        <w:t>SESSION 2026-27</w:t>
      </w:r>
    </w:p>
    <w:p w:rsidR="008337B3" w:rsidRPr="002E1470" w:rsidRDefault="008337B3" w:rsidP="008337B3">
      <w:pPr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</w:rPr>
      </w:pPr>
    </w:p>
    <w:p w:rsidR="008337B3" w:rsidRPr="002E1470" w:rsidRDefault="00915C79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472C4" w:themeColor="accent1"/>
          <w:vertAlign w:val="superscript"/>
        </w:rPr>
      </w:pPr>
      <w:r w:rsidRPr="002E1470">
        <w:rPr>
          <w:rFonts w:ascii="Times New Roman" w:hAnsi="Times New Roman" w:cs="Times New Roman"/>
          <w:b/>
          <w:bCs/>
          <w:color w:val="4472C4" w:themeColor="accent1"/>
        </w:rPr>
        <w:t>CLASS 11th</w:t>
      </w:r>
      <w:r w:rsidR="008337B3" w:rsidRPr="002E1470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  <w:r w:rsidR="008337B3" w:rsidRPr="002E1470">
        <w:rPr>
          <w:rFonts w:ascii="Times New Roman" w:hAnsi="Times New Roman" w:cs="Times New Roman"/>
          <w:b/>
          <w:bCs/>
          <w:color w:val="4472C4" w:themeColor="accent1"/>
          <w:vertAlign w:val="superscript"/>
        </w:rPr>
        <w:t xml:space="preserve"> </w:t>
      </w: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vertAlign w:val="superscript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vertAlign w:val="superscript"/>
        </w:rPr>
      </w:pPr>
      <w:r w:rsidRPr="00E318DB">
        <w:rPr>
          <w:rFonts w:ascii="Times New Roman" w:hAnsi="Times New Roman" w:cs="Times New Roman"/>
          <w:b/>
          <w:bCs/>
          <w:noProof/>
          <w:color w:val="000000" w:themeColor="text1"/>
          <w:lang w:bidi="hi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67310</wp:posOffset>
            </wp:positionV>
            <wp:extent cx="5720715" cy="2790825"/>
            <wp:effectExtent l="76200" t="76200" r="89535" b="1133475"/>
            <wp:wrapTight wrapText="bothSides">
              <wp:wrapPolygon edited="0">
                <wp:start x="9638" y="-590"/>
                <wp:lineTo x="3884" y="-295"/>
                <wp:lineTo x="3884" y="2064"/>
                <wp:lineTo x="1654" y="2064"/>
                <wp:lineTo x="1654" y="4423"/>
                <wp:lineTo x="432" y="4423"/>
                <wp:lineTo x="432" y="6782"/>
                <wp:lineTo x="-144" y="6782"/>
                <wp:lineTo x="-288" y="13565"/>
                <wp:lineTo x="144" y="14154"/>
                <wp:lineTo x="1079" y="16218"/>
                <wp:lineTo x="1079" y="16366"/>
                <wp:lineTo x="2733" y="18577"/>
                <wp:lineTo x="2805" y="18577"/>
                <wp:lineTo x="5970" y="20937"/>
                <wp:lineTo x="3165" y="22558"/>
                <wp:lineTo x="3165" y="23296"/>
                <wp:lineTo x="1439" y="23296"/>
                <wp:lineTo x="1367" y="26982"/>
                <wp:lineTo x="1798" y="28014"/>
                <wp:lineTo x="1798" y="28161"/>
                <wp:lineTo x="7624" y="29930"/>
                <wp:lineTo x="7912" y="30225"/>
                <wp:lineTo x="13738" y="30225"/>
                <wp:lineTo x="13810" y="29930"/>
                <wp:lineTo x="19852" y="28014"/>
                <wp:lineTo x="20284" y="25802"/>
                <wp:lineTo x="20356" y="24770"/>
                <wp:lineTo x="19205" y="23296"/>
                <wp:lineTo x="15608" y="20937"/>
                <wp:lineTo x="18845" y="18577"/>
                <wp:lineTo x="18917" y="18577"/>
                <wp:lineTo x="20643" y="16218"/>
                <wp:lineTo x="21506" y="13859"/>
                <wp:lineTo x="21866" y="11648"/>
                <wp:lineTo x="21866" y="11500"/>
                <wp:lineTo x="21794" y="9289"/>
                <wp:lineTo x="21794" y="9141"/>
                <wp:lineTo x="21219" y="6782"/>
                <wp:lineTo x="20068" y="4571"/>
                <wp:lineTo x="19996" y="3981"/>
                <wp:lineTo x="18198" y="2064"/>
                <wp:lineTo x="17910" y="2064"/>
                <wp:lineTo x="17407" y="-295"/>
                <wp:lineTo x="12012" y="-590"/>
                <wp:lineTo x="9638" y="-590"/>
              </wp:wrapPolygon>
            </wp:wrapTight>
            <wp:docPr id="12" name="Picture 12" descr="E:\New School 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E:\New School Build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27908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337B3" w:rsidRPr="00E318DB" w:rsidRDefault="008337B3" w:rsidP="008337B3">
      <w:pPr>
        <w:spacing w:after="0" w:line="240" w:lineRule="auto"/>
        <w:ind w:left="270" w:firstLine="450"/>
        <w:rPr>
          <w:rFonts w:asciiTheme="majorBidi" w:hAnsiTheme="majorBidi" w:cstheme="majorBidi"/>
          <w:b/>
          <w:bCs/>
        </w:rPr>
      </w:pPr>
    </w:p>
    <w:p w:rsidR="00D56638" w:rsidRDefault="00D56638">
      <w:pPr>
        <w:rPr>
          <w:b/>
        </w:rPr>
      </w:pPr>
    </w:p>
    <w:p w:rsidR="00F15EFE" w:rsidRDefault="00D56638" w:rsidP="00F15EFE">
      <w:pPr>
        <w:pStyle w:val="Default"/>
      </w:pPr>
      <w:r>
        <w:rPr>
          <w:b/>
        </w:rPr>
        <w:br w:type="page"/>
      </w:r>
    </w:p>
    <w:p w:rsidR="00F15EFE" w:rsidRPr="007268E1" w:rsidRDefault="00F15EFE" w:rsidP="007268E1">
      <w:pPr>
        <w:pStyle w:val="Default"/>
        <w:tabs>
          <w:tab w:val="center" w:pos="5530"/>
        </w:tabs>
        <w:rPr>
          <w:b/>
          <w:color w:val="002060"/>
          <w:sz w:val="36"/>
          <w:szCs w:val="36"/>
        </w:rPr>
      </w:pPr>
      <w:r>
        <w:lastRenderedPageBreak/>
        <w:t xml:space="preserve"> </w:t>
      </w:r>
      <w:r w:rsidRPr="007268E1">
        <w:rPr>
          <w:b/>
          <w:bCs/>
          <w:color w:val="002060"/>
          <w:sz w:val="36"/>
          <w:szCs w:val="36"/>
        </w:rPr>
        <w:t xml:space="preserve"> </w:t>
      </w:r>
      <w:r w:rsidR="007268E1">
        <w:rPr>
          <w:b/>
          <w:bCs/>
          <w:color w:val="002060"/>
          <w:sz w:val="36"/>
          <w:szCs w:val="36"/>
        </w:rPr>
        <w:tab/>
      </w:r>
    </w:p>
    <w:p w:rsidR="00F15EFE" w:rsidRDefault="00F15EFE" w:rsidP="00D56638">
      <w:pPr>
        <w:jc w:val="center"/>
        <w:rPr>
          <w:b/>
          <w:bCs/>
        </w:rPr>
      </w:pPr>
    </w:p>
    <w:p w:rsidR="00C42AD9" w:rsidRPr="0026094F" w:rsidRDefault="00C42AD9" w:rsidP="00C42AD9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26094F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CLASS -XI </w:t>
      </w:r>
    </w:p>
    <w:p w:rsidR="00C42AD9" w:rsidRPr="0026094F" w:rsidRDefault="00C42AD9" w:rsidP="00C42AD9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26094F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Annual Syllabus (2026-27)</w:t>
      </w:r>
    </w:p>
    <w:p w:rsidR="00C42AD9" w:rsidRPr="0026094F" w:rsidRDefault="00C42AD9" w:rsidP="00C42AD9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26094F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Subject: BIOLOGY</w:t>
      </w:r>
    </w:p>
    <w:p w:rsidR="00C42AD9" w:rsidRDefault="00C42AD9" w:rsidP="00C42A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9305" w:type="dxa"/>
        <w:tblLook w:val="04A0"/>
      </w:tblPr>
      <w:tblGrid>
        <w:gridCol w:w="1475"/>
        <w:gridCol w:w="1850"/>
        <w:gridCol w:w="5980"/>
      </w:tblGrid>
      <w:tr w:rsidR="00C42AD9" w:rsidRPr="00094CA8" w:rsidTr="002E1470">
        <w:trPr>
          <w:trHeight w:val="423"/>
        </w:trPr>
        <w:tc>
          <w:tcPr>
            <w:tcW w:w="1475" w:type="dxa"/>
          </w:tcPr>
          <w:p w:rsidR="00C42AD9" w:rsidRPr="00094CA8" w:rsidRDefault="00C42AD9" w:rsidP="002E1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S.No</w:t>
            </w:r>
          </w:p>
        </w:tc>
        <w:tc>
          <w:tcPr>
            <w:tcW w:w="1850" w:type="dxa"/>
          </w:tcPr>
          <w:p w:rsidR="00C42AD9" w:rsidRPr="00094CA8" w:rsidRDefault="00C42AD9" w:rsidP="002E1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5980" w:type="dxa"/>
          </w:tcPr>
          <w:p w:rsidR="00C42AD9" w:rsidRPr="00094CA8" w:rsidRDefault="00C42AD9" w:rsidP="002E1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Chapter</w:t>
            </w:r>
          </w:p>
        </w:tc>
      </w:tr>
      <w:tr w:rsidR="00C42AD9" w:rsidRPr="00094CA8" w:rsidTr="002E1470">
        <w:trPr>
          <w:trHeight w:val="423"/>
        </w:trPr>
        <w:tc>
          <w:tcPr>
            <w:tcW w:w="1475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850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April</w:t>
            </w:r>
          </w:p>
        </w:tc>
        <w:tc>
          <w:tcPr>
            <w:tcW w:w="5980" w:type="dxa"/>
          </w:tcPr>
          <w:p w:rsidR="00C42AD9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jc w:val="both"/>
              <w:rPr>
                <w:bCs/>
                <w:sz w:val="24"/>
                <w:szCs w:val="24"/>
              </w:rPr>
            </w:pPr>
            <w:r w:rsidRPr="00D807E3">
              <w:rPr>
                <w:bCs/>
                <w:sz w:val="24"/>
                <w:szCs w:val="24"/>
              </w:rPr>
              <w:t xml:space="preserve">The Living World; </w:t>
            </w:r>
          </w:p>
          <w:p w:rsidR="00C42AD9" w:rsidRPr="00D10249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jc w:val="both"/>
              <w:rPr>
                <w:bCs/>
                <w:sz w:val="24"/>
                <w:szCs w:val="24"/>
              </w:rPr>
            </w:pPr>
            <w:r w:rsidRPr="00D807E3">
              <w:rPr>
                <w:bCs/>
                <w:sz w:val="24"/>
                <w:szCs w:val="24"/>
              </w:rPr>
              <w:t>Biological Classification</w:t>
            </w:r>
          </w:p>
          <w:p w:rsidR="00C42AD9" w:rsidRPr="00D10249" w:rsidRDefault="00C42AD9" w:rsidP="002E1470">
            <w:pPr>
              <w:pStyle w:val="TableParagraph"/>
              <w:spacing w:before="240" w:after="160" w:line="276" w:lineRule="auto"/>
              <w:ind w:left="720"/>
              <w:jc w:val="both"/>
              <w:rPr>
                <w:bCs/>
                <w:sz w:val="24"/>
                <w:szCs w:val="24"/>
              </w:rPr>
            </w:pPr>
          </w:p>
        </w:tc>
      </w:tr>
      <w:tr w:rsidR="00C42AD9" w:rsidRPr="00094CA8" w:rsidTr="002E1470">
        <w:trPr>
          <w:trHeight w:val="423"/>
        </w:trPr>
        <w:tc>
          <w:tcPr>
            <w:tcW w:w="1475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850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May</w:t>
            </w:r>
          </w:p>
        </w:tc>
        <w:tc>
          <w:tcPr>
            <w:tcW w:w="5980" w:type="dxa"/>
          </w:tcPr>
          <w:p w:rsidR="00C42AD9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 w:rsidRPr="00D807E3">
              <w:rPr>
                <w:bCs/>
                <w:sz w:val="24"/>
                <w:szCs w:val="24"/>
              </w:rPr>
              <w:t xml:space="preserve">Plant Kingdom; </w:t>
            </w:r>
          </w:p>
          <w:p w:rsidR="00C42AD9" w:rsidRPr="00D10249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 w:rsidRPr="00D807E3">
              <w:rPr>
                <w:bCs/>
                <w:sz w:val="24"/>
                <w:szCs w:val="24"/>
              </w:rPr>
              <w:t>Animal Kingdom</w:t>
            </w:r>
          </w:p>
          <w:p w:rsidR="00C42AD9" w:rsidRPr="00D10249" w:rsidRDefault="00C42AD9" w:rsidP="002E1470">
            <w:pPr>
              <w:pStyle w:val="TableParagraph"/>
              <w:spacing w:before="240" w:after="160" w:line="276" w:lineRule="auto"/>
              <w:ind w:left="720"/>
              <w:rPr>
                <w:bCs/>
                <w:spacing w:val="-2"/>
                <w:sz w:val="24"/>
                <w:szCs w:val="24"/>
              </w:rPr>
            </w:pPr>
            <w:r w:rsidRPr="00D10249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C42AD9" w:rsidRPr="00094CA8" w:rsidTr="002E1470">
        <w:trPr>
          <w:trHeight w:val="443"/>
        </w:trPr>
        <w:tc>
          <w:tcPr>
            <w:tcW w:w="1475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850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July</w:t>
            </w:r>
          </w:p>
        </w:tc>
        <w:tc>
          <w:tcPr>
            <w:tcW w:w="5980" w:type="dxa"/>
          </w:tcPr>
          <w:p w:rsidR="00C42AD9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ind w:right="285"/>
              <w:rPr>
                <w:bCs/>
                <w:sz w:val="24"/>
                <w:szCs w:val="24"/>
              </w:rPr>
            </w:pPr>
            <w:r w:rsidRPr="003B4572">
              <w:rPr>
                <w:bCs/>
                <w:sz w:val="24"/>
                <w:szCs w:val="24"/>
              </w:rPr>
              <w:t>Morphology of Flowering Plants;</w:t>
            </w:r>
          </w:p>
          <w:p w:rsidR="00C42AD9" w:rsidRPr="00D10249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ind w:right="285"/>
              <w:rPr>
                <w:bCs/>
                <w:sz w:val="24"/>
                <w:szCs w:val="24"/>
              </w:rPr>
            </w:pPr>
            <w:r w:rsidRPr="003B4572">
              <w:rPr>
                <w:bCs/>
                <w:sz w:val="24"/>
                <w:szCs w:val="24"/>
              </w:rPr>
              <w:t xml:space="preserve"> Anatomy of Flowering Plants</w:t>
            </w:r>
          </w:p>
          <w:p w:rsidR="00C42AD9" w:rsidRPr="00D10249" w:rsidRDefault="00C42AD9" w:rsidP="002E1470">
            <w:pPr>
              <w:pStyle w:val="TableParagraph"/>
              <w:spacing w:before="240" w:after="160" w:line="276" w:lineRule="auto"/>
              <w:ind w:left="0" w:right="285"/>
              <w:rPr>
                <w:bCs/>
                <w:sz w:val="24"/>
                <w:szCs w:val="24"/>
              </w:rPr>
            </w:pPr>
          </w:p>
        </w:tc>
      </w:tr>
      <w:tr w:rsidR="00C42AD9" w:rsidRPr="00094CA8" w:rsidTr="002E1470">
        <w:trPr>
          <w:trHeight w:val="423"/>
        </w:trPr>
        <w:tc>
          <w:tcPr>
            <w:tcW w:w="1475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850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August</w:t>
            </w:r>
          </w:p>
        </w:tc>
        <w:tc>
          <w:tcPr>
            <w:tcW w:w="5980" w:type="dxa"/>
          </w:tcPr>
          <w:p w:rsidR="00C42AD9" w:rsidRPr="003B4572" w:rsidRDefault="00C42AD9" w:rsidP="002E1470">
            <w:pPr>
              <w:pStyle w:val="TableParagraph"/>
              <w:spacing w:before="240" w:line="276" w:lineRule="auto"/>
              <w:ind w:left="0"/>
              <w:rPr>
                <w:bCs/>
                <w:sz w:val="24"/>
                <w:szCs w:val="24"/>
              </w:rPr>
            </w:pPr>
          </w:p>
          <w:p w:rsidR="00C42AD9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 w:rsidRPr="003B4572">
              <w:rPr>
                <w:bCs/>
                <w:sz w:val="24"/>
                <w:szCs w:val="24"/>
              </w:rPr>
              <w:t xml:space="preserve">Structural Organisation in Animals; </w:t>
            </w:r>
          </w:p>
          <w:p w:rsidR="00C42AD9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 w:rsidRPr="003B4572">
              <w:rPr>
                <w:bCs/>
                <w:sz w:val="24"/>
                <w:szCs w:val="24"/>
              </w:rPr>
              <w:t>Cell: The Unit of Life;</w:t>
            </w:r>
          </w:p>
          <w:p w:rsidR="00C42AD9" w:rsidRPr="003B4572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 w:rsidRPr="003B4572">
              <w:rPr>
                <w:bCs/>
                <w:sz w:val="24"/>
                <w:szCs w:val="24"/>
              </w:rPr>
              <w:t xml:space="preserve"> Revision of Syllabus Completed</w:t>
            </w:r>
          </w:p>
        </w:tc>
      </w:tr>
      <w:tr w:rsidR="00C42AD9" w:rsidRPr="00094CA8" w:rsidTr="002E1470">
        <w:trPr>
          <w:trHeight w:val="403"/>
        </w:trPr>
        <w:tc>
          <w:tcPr>
            <w:tcW w:w="1475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850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September</w:t>
            </w:r>
          </w:p>
        </w:tc>
        <w:tc>
          <w:tcPr>
            <w:tcW w:w="5980" w:type="dxa"/>
          </w:tcPr>
          <w:p w:rsidR="00C42AD9" w:rsidRPr="00D10249" w:rsidRDefault="00C42AD9" w:rsidP="002E1470">
            <w:pPr>
              <w:spacing w:before="240" w:line="276" w:lineRule="auto"/>
              <w:rPr>
                <w:rFonts w:ascii="Times New Roman" w:hAnsi="Times New Roman" w:cs="Times New Roman"/>
                <w:bCs/>
              </w:rPr>
            </w:pPr>
            <w:r w:rsidRPr="00D10249">
              <w:rPr>
                <w:rFonts w:ascii="Times New Roman" w:hAnsi="Times New Roman" w:cs="Times New Roman"/>
                <w:bCs/>
              </w:rPr>
              <w:t xml:space="preserve">                    </w:t>
            </w:r>
            <w:r w:rsidRPr="00457A99">
              <w:rPr>
                <w:rFonts w:ascii="Times New Roman" w:hAnsi="Times New Roman" w:cs="Times New Roman"/>
                <w:bCs/>
                <w:color w:val="0070C0"/>
              </w:rPr>
              <w:t>TERM</w:t>
            </w:r>
            <w:r w:rsidRPr="00457A99">
              <w:rPr>
                <w:rFonts w:ascii="Times New Roman" w:hAnsi="Times New Roman" w:cs="Times New Roman"/>
                <w:bCs/>
                <w:color w:val="0070C0"/>
                <w:spacing w:val="-3"/>
              </w:rPr>
              <w:t xml:space="preserve"> </w:t>
            </w:r>
            <w:r w:rsidRPr="00457A99">
              <w:rPr>
                <w:rFonts w:ascii="Times New Roman" w:hAnsi="Times New Roman" w:cs="Times New Roman"/>
                <w:bCs/>
                <w:color w:val="0070C0"/>
              </w:rPr>
              <w:t xml:space="preserve">1 </w:t>
            </w:r>
            <w:r w:rsidRPr="00457A99">
              <w:rPr>
                <w:rFonts w:ascii="Times New Roman" w:hAnsi="Times New Roman" w:cs="Times New Roman"/>
                <w:bCs/>
                <w:color w:val="0070C0"/>
                <w:spacing w:val="-4"/>
              </w:rPr>
              <w:t>EXAMS</w:t>
            </w:r>
          </w:p>
        </w:tc>
      </w:tr>
      <w:tr w:rsidR="00C42AD9" w:rsidRPr="00094CA8" w:rsidTr="002E1470">
        <w:trPr>
          <w:trHeight w:val="1610"/>
        </w:trPr>
        <w:tc>
          <w:tcPr>
            <w:tcW w:w="1475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 xml:space="preserve">6. </w:t>
            </w:r>
          </w:p>
        </w:tc>
        <w:tc>
          <w:tcPr>
            <w:tcW w:w="1850" w:type="dxa"/>
          </w:tcPr>
          <w:p w:rsidR="00C42AD9" w:rsidRPr="00094CA8" w:rsidRDefault="00C42AD9" w:rsidP="002E1470">
            <w:pPr>
              <w:tabs>
                <w:tab w:val="left" w:pos="330"/>
              </w:tabs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ab/>
              <w:t>October</w:t>
            </w:r>
          </w:p>
        </w:tc>
        <w:tc>
          <w:tcPr>
            <w:tcW w:w="5980" w:type="dxa"/>
          </w:tcPr>
          <w:p w:rsidR="00C42AD9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 w:rsidRPr="003B4572">
              <w:rPr>
                <w:bCs/>
                <w:sz w:val="24"/>
                <w:szCs w:val="24"/>
              </w:rPr>
              <w:t xml:space="preserve">Biomolecules; </w:t>
            </w:r>
          </w:p>
          <w:p w:rsidR="00C42AD9" w:rsidRPr="00D10249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 w:rsidRPr="003B4572">
              <w:rPr>
                <w:bCs/>
                <w:sz w:val="24"/>
                <w:szCs w:val="24"/>
              </w:rPr>
              <w:t>Cell Cycle and Division</w:t>
            </w:r>
          </w:p>
          <w:p w:rsidR="00C42AD9" w:rsidRPr="003B4572" w:rsidRDefault="00C42AD9" w:rsidP="002E1470">
            <w:pPr>
              <w:pStyle w:val="TableParagraph"/>
              <w:spacing w:before="240" w:after="160" w:line="276" w:lineRule="auto"/>
              <w:ind w:left="720"/>
              <w:rPr>
                <w:bCs/>
                <w:sz w:val="24"/>
                <w:szCs w:val="24"/>
              </w:rPr>
            </w:pPr>
          </w:p>
          <w:p w:rsidR="00C42AD9" w:rsidRPr="00D10249" w:rsidRDefault="00C42AD9" w:rsidP="002E1470">
            <w:pPr>
              <w:pStyle w:val="TableParagraph"/>
              <w:spacing w:before="240" w:after="160" w:line="276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C42AD9" w:rsidRPr="00094CA8" w:rsidTr="002E1470">
        <w:trPr>
          <w:trHeight w:val="2420"/>
        </w:trPr>
        <w:tc>
          <w:tcPr>
            <w:tcW w:w="1475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lastRenderedPageBreak/>
              <w:t>7.</w:t>
            </w:r>
          </w:p>
        </w:tc>
        <w:tc>
          <w:tcPr>
            <w:tcW w:w="1850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November</w:t>
            </w:r>
          </w:p>
        </w:tc>
        <w:tc>
          <w:tcPr>
            <w:tcW w:w="5980" w:type="dxa"/>
          </w:tcPr>
          <w:p w:rsidR="00C42AD9" w:rsidRPr="00061FD0" w:rsidRDefault="00C42AD9" w:rsidP="002E1470">
            <w:pPr>
              <w:pStyle w:val="TableParagraph"/>
              <w:spacing w:before="240" w:line="276" w:lineRule="auto"/>
              <w:ind w:left="0"/>
              <w:rPr>
                <w:bCs/>
                <w:sz w:val="24"/>
                <w:szCs w:val="24"/>
              </w:rPr>
            </w:pPr>
          </w:p>
          <w:p w:rsidR="00C42AD9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 w:rsidRPr="00061FD0">
              <w:rPr>
                <w:bCs/>
                <w:sz w:val="24"/>
                <w:szCs w:val="24"/>
              </w:rPr>
              <w:t>Photosynthesis in Higher Plants</w:t>
            </w:r>
          </w:p>
          <w:p w:rsidR="00C42AD9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Respiration in plants </w:t>
            </w:r>
          </w:p>
          <w:p w:rsidR="00C42AD9" w:rsidRPr="00D10249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Plant Growth and Development</w:t>
            </w:r>
            <w:r w:rsidRPr="00061FD0">
              <w:rPr>
                <w:bCs/>
                <w:sz w:val="24"/>
                <w:szCs w:val="24"/>
              </w:rPr>
              <w:t xml:space="preserve"> </w:t>
            </w:r>
          </w:p>
          <w:p w:rsidR="00C42AD9" w:rsidRPr="00D10249" w:rsidRDefault="00C42AD9" w:rsidP="002E1470">
            <w:pPr>
              <w:pStyle w:val="TableParagraph"/>
              <w:spacing w:before="240" w:after="160" w:line="276" w:lineRule="auto"/>
              <w:ind w:right="606"/>
              <w:rPr>
                <w:bCs/>
                <w:sz w:val="24"/>
                <w:szCs w:val="24"/>
              </w:rPr>
            </w:pPr>
          </w:p>
        </w:tc>
      </w:tr>
      <w:tr w:rsidR="00C42AD9" w:rsidRPr="00094CA8" w:rsidTr="002E1470">
        <w:trPr>
          <w:trHeight w:val="403"/>
        </w:trPr>
        <w:tc>
          <w:tcPr>
            <w:tcW w:w="1475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0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80" w:type="dxa"/>
          </w:tcPr>
          <w:p w:rsidR="00C42AD9" w:rsidRPr="00061FD0" w:rsidRDefault="00C42AD9" w:rsidP="002E1470">
            <w:pPr>
              <w:pStyle w:val="TableParagraph"/>
              <w:spacing w:before="240" w:line="276" w:lineRule="auto"/>
              <w:ind w:left="0"/>
              <w:rPr>
                <w:bCs/>
                <w:sz w:val="24"/>
                <w:szCs w:val="24"/>
              </w:rPr>
            </w:pPr>
          </w:p>
        </w:tc>
      </w:tr>
      <w:tr w:rsidR="00C42AD9" w:rsidRPr="00094CA8" w:rsidTr="002E1470">
        <w:trPr>
          <w:trHeight w:val="403"/>
        </w:trPr>
        <w:tc>
          <w:tcPr>
            <w:tcW w:w="1475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850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December</w:t>
            </w:r>
          </w:p>
        </w:tc>
        <w:tc>
          <w:tcPr>
            <w:tcW w:w="5980" w:type="dxa"/>
          </w:tcPr>
          <w:p w:rsidR="00C42AD9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pacing w:val="-2"/>
                <w:sz w:val="24"/>
                <w:szCs w:val="24"/>
              </w:rPr>
            </w:pPr>
            <w:r w:rsidRPr="00D10249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061FD0">
              <w:rPr>
                <w:bCs/>
                <w:spacing w:val="-2"/>
                <w:sz w:val="24"/>
                <w:szCs w:val="24"/>
              </w:rPr>
              <w:t xml:space="preserve">Breathing and Exchange of Gases; </w:t>
            </w:r>
          </w:p>
          <w:p w:rsidR="00C42AD9" w:rsidRPr="00D10249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pacing w:val="-2"/>
                <w:sz w:val="24"/>
                <w:szCs w:val="24"/>
              </w:rPr>
            </w:pPr>
            <w:r w:rsidRPr="00061FD0">
              <w:rPr>
                <w:bCs/>
                <w:spacing w:val="-2"/>
                <w:sz w:val="24"/>
                <w:szCs w:val="24"/>
              </w:rPr>
              <w:t>Body Fluids and Circulation</w:t>
            </w:r>
          </w:p>
          <w:p w:rsidR="00C42AD9" w:rsidRPr="00F23118" w:rsidRDefault="00C42AD9" w:rsidP="00C42AD9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pacing w:val="-2"/>
                <w:sz w:val="24"/>
                <w:szCs w:val="24"/>
              </w:rPr>
            </w:pPr>
            <w:r w:rsidRPr="00F23118">
              <w:rPr>
                <w:bCs/>
                <w:sz w:val="24"/>
                <w:szCs w:val="24"/>
              </w:rPr>
              <w:t>Excretory Products and Their Elimination</w:t>
            </w:r>
          </w:p>
          <w:p w:rsidR="00C42AD9" w:rsidRPr="00D10249" w:rsidRDefault="00C42AD9" w:rsidP="002E1470">
            <w:pPr>
              <w:spacing w:before="240"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2AD9" w:rsidRPr="00094CA8" w:rsidTr="002E1470">
        <w:trPr>
          <w:trHeight w:val="1745"/>
        </w:trPr>
        <w:tc>
          <w:tcPr>
            <w:tcW w:w="1475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1850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January</w:t>
            </w:r>
          </w:p>
        </w:tc>
        <w:tc>
          <w:tcPr>
            <w:tcW w:w="5980" w:type="dxa"/>
          </w:tcPr>
          <w:p w:rsidR="00C42AD9" w:rsidRPr="00F23118" w:rsidRDefault="00C42AD9" w:rsidP="00C42AD9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="Times New Roman" w:hAnsi="Times New Roman" w:cs="Times New Roman"/>
                <w:bCs/>
              </w:rPr>
            </w:pPr>
            <w:r w:rsidRPr="00F23118">
              <w:rPr>
                <w:rFonts w:ascii="Times New Roman" w:hAnsi="Times New Roman" w:cs="Times New Roman"/>
                <w:bCs/>
              </w:rPr>
              <w:t xml:space="preserve">Locomotion and Movement; </w:t>
            </w:r>
          </w:p>
          <w:p w:rsidR="00C42AD9" w:rsidRPr="00F23118" w:rsidRDefault="00C42AD9" w:rsidP="00C42AD9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="Times New Roman" w:hAnsi="Times New Roman" w:cs="Times New Roman"/>
                <w:bCs/>
              </w:rPr>
            </w:pPr>
            <w:r w:rsidRPr="00F23118">
              <w:rPr>
                <w:rFonts w:ascii="Times New Roman" w:hAnsi="Times New Roman" w:cs="Times New Roman"/>
                <w:bCs/>
              </w:rPr>
              <w:t xml:space="preserve">Neural Control and Coordination; </w:t>
            </w:r>
          </w:p>
          <w:p w:rsidR="00C42AD9" w:rsidRPr="00F23118" w:rsidRDefault="00C42AD9" w:rsidP="00C42AD9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="Times New Roman" w:hAnsi="Times New Roman" w:cs="Times New Roman"/>
                <w:bCs/>
              </w:rPr>
            </w:pPr>
            <w:r w:rsidRPr="00F23118">
              <w:rPr>
                <w:rFonts w:ascii="Times New Roman" w:hAnsi="Times New Roman" w:cs="Times New Roman"/>
                <w:bCs/>
              </w:rPr>
              <w:t>Chemical Coordination and Integration</w:t>
            </w:r>
          </w:p>
        </w:tc>
      </w:tr>
      <w:tr w:rsidR="00C42AD9" w:rsidRPr="00094CA8" w:rsidTr="002E1470">
        <w:trPr>
          <w:trHeight w:val="1745"/>
        </w:trPr>
        <w:tc>
          <w:tcPr>
            <w:tcW w:w="1475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50" w:type="dxa"/>
          </w:tcPr>
          <w:p w:rsidR="00C42AD9" w:rsidRPr="00094CA8" w:rsidRDefault="00C42AD9" w:rsidP="002E147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February</w:t>
            </w:r>
          </w:p>
        </w:tc>
        <w:tc>
          <w:tcPr>
            <w:tcW w:w="5980" w:type="dxa"/>
          </w:tcPr>
          <w:p w:rsidR="00C42AD9" w:rsidRPr="00F23118" w:rsidRDefault="00C42AD9" w:rsidP="002E1470">
            <w:pPr>
              <w:pStyle w:val="ListParagraph"/>
              <w:spacing w:before="240" w:line="276" w:lineRule="auto"/>
              <w:ind w:left="1080"/>
              <w:rPr>
                <w:rFonts w:ascii="Times New Roman" w:hAnsi="Times New Roman" w:cs="Times New Roman"/>
                <w:bCs/>
              </w:rPr>
            </w:pPr>
            <w:r w:rsidRPr="002E1470">
              <w:rPr>
                <w:rFonts w:ascii="Times New Roman" w:hAnsi="Times New Roman" w:cs="Times New Roman"/>
                <w:bCs/>
                <w:color w:val="2F5496" w:themeColor="accent1" w:themeShade="BF"/>
              </w:rPr>
              <w:t>REVISION</w:t>
            </w:r>
          </w:p>
        </w:tc>
      </w:tr>
    </w:tbl>
    <w:p w:rsidR="00F15EFE" w:rsidRDefault="00F15EFE" w:rsidP="00D56638">
      <w:pPr>
        <w:jc w:val="center"/>
        <w:rPr>
          <w:b/>
          <w:bCs/>
        </w:rPr>
      </w:pPr>
    </w:p>
    <w:p w:rsidR="00F15EFE" w:rsidRDefault="00F15EFE" w:rsidP="00D56638">
      <w:pPr>
        <w:jc w:val="center"/>
        <w:rPr>
          <w:b/>
          <w:bCs/>
        </w:rPr>
      </w:pPr>
    </w:p>
    <w:p w:rsidR="00784800" w:rsidRPr="00457A99" w:rsidRDefault="002B0E99" w:rsidP="002B0E99">
      <w:pP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>
        <w:rPr>
          <w:b/>
          <w:bCs/>
        </w:rPr>
        <w:t xml:space="preserve">                                                                          </w:t>
      </w:r>
      <w:r w:rsidR="00784800" w:rsidRPr="00457A99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Subject: Chemistry</w:t>
      </w:r>
    </w:p>
    <w:tbl>
      <w:tblPr>
        <w:tblStyle w:val="TableGrid"/>
        <w:tblpPr w:leftFromText="180" w:rightFromText="180" w:vertAnchor="text" w:horzAnchor="page" w:tblpX="1576" w:tblpY="327"/>
        <w:tblW w:w="0" w:type="auto"/>
        <w:tblLook w:val="04A0"/>
      </w:tblPr>
      <w:tblGrid>
        <w:gridCol w:w="1075"/>
        <w:gridCol w:w="2070"/>
        <w:gridCol w:w="6206"/>
      </w:tblGrid>
      <w:tr w:rsidR="00784800" w:rsidTr="0078480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 xml:space="preserve">S.No.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Month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Chapter Name</w:t>
            </w:r>
          </w:p>
        </w:tc>
      </w:tr>
      <w:tr w:rsidR="00784800" w:rsidTr="0078480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April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 w:rsidP="007848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Some Basic Concepts of Chemistry</w:t>
            </w:r>
          </w:p>
        </w:tc>
      </w:tr>
      <w:tr w:rsidR="00784800" w:rsidTr="0078480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May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 w:rsidP="007848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Structure of Atom</w:t>
            </w:r>
          </w:p>
        </w:tc>
      </w:tr>
      <w:tr w:rsidR="00784800" w:rsidTr="0078480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June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 w:rsidP="007848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color w:val="EE000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lang w:val="en-IN"/>
              </w:rPr>
              <w:t>Summer Vacation</w:t>
            </w:r>
          </w:p>
        </w:tc>
      </w:tr>
      <w:tr w:rsidR="00784800" w:rsidTr="0078480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July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 w:rsidP="007848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Classification of Elements and Periodicity in Properties</w:t>
            </w:r>
          </w:p>
          <w:p w:rsidR="00784800" w:rsidRDefault="00784800" w:rsidP="007848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Chemical Bonding and Molecular Structure (Half)</w:t>
            </w:r>
          </w:p>
        </w:tc>
      </w:tr>
      <w:tr w:rsidR="00784800" w:rsidTr="00784800">
        <w:trPr>
          <w:trHeight w:val="3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August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00" w:rsidRDefault="00784800" w:rsidP="007848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Chemical Bonding and Molecular Structure (Half)</w:t>
            </w:r>
          </w:p>
          <w:p w:rsidR="00784800" w:rsidRDefault="00784800" w:rsidP="007848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Thermodynamics</w:t>
            </w:r>
          </w:p>
          <w:p w:rsidR="00784800" w:rsidRDefault="00784800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</w:tc>
      </w:tr>
      <w:tr w:rsidR="00784800" w:rsidTr="00784800">
        <w:trPr>
          <w:trHeight w:val="21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lastRenderedPageBreak/>
              <w:t>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September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 w:rsidP="007848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IN"/>
              </w:rPr>
              <w:t>Revision and Term 1 Exam</w:t>
            </w:r>
          </w:p>
        </w:tc>
      </w:tr>
      <w:tr w:rsidR="00784800" w:rsidTr="0078480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October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 w:rsidP="007848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Equilibrium</w:t>
            </w:r>
          </w:p>
        </w:tc>
      </w:tr>
      <w:tr w:rsidR="00784800" w:rsidTr="0078480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November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 w:rsidP="007848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Redox Reactions</w:t>
            </w:r>
          </w:p>
        </w:tc>
      </w:tr>
      <w:tr w:rsidR="00784800" w:rsidTr="0078480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December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 w:rsidP="007848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Organic Chemistry – Some Basic Principles and Techniques</w:t>
            </w:r>
          </w:p>
        </w:tc>
      </w:tr>
      <w:tr w:rsidR="00784800" w:rsidTr="00784800">
        <w:trPr>
          <w:trHeight w:val="21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10.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 xml:space="preserve">January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 w:rsidP="007848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Hydrocarbons</w:t>
            </w:r>
          </w:p>
        </w:tc>
      </w:tr>
      <w:tr w:rsidR="00784800" w:rsidTr="0078480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11.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February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 w:rsidP="007848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Revision</w:t>
            </w:r>
          </w:p>
        </w:tc>
      </w:tr>
      <w:tr w:rsidR="00784800" w:rsidTr="0078480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12.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lang w:val="en-IN"/>
              </w:rPr>
              <w:t>March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800" w:rsidRDefault="00784800" w:rsidP="0078480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IN"/>
              </w:rPr>
              <w:t xml:space="preserve">Annual Exam </w:t>
            </w:r>
          </w:p>
        </w:tc>
      </w:tr>
    </w:tbl>
    <w:p w:rsidR="00F15EFE" w:rsidRDefault="00F15EFE" w:rsidP="00D56638">
      <w:pPr>
        <w:jc w:val="center"/>
        <w:rPr>
          <w:b/>
          <w:bCs/>
        </w:rPr>
      </w:pPr>
    </w:p>
    <w:p w:rsidR="00F15EFE" w:rsidRDefault="00F15EFE" w:rsidP="00D56638">
      <w:pPr>
        <w:jc w:val="center"/>
        <w:rPr>
          <w:b/>
          <w:bCs/>
        </w:rPr>
      </w:pPr>
    </w:p>
    <w:p w:rsidR="00F15EFE" w:rsidRDefault="00F15EFE" w:rsidP="00D56638">
      <w:pPr>
        <w:jc w:val="center"/>
        <w:rPr>
          <w:b/>
          <w:bCs/>
        </w:rPr>
      </w:pPr>
    </w:p>
    <w:p w:rsidR="00784800" w:rsidRPr="004C4F89" w:rsidRDefault="00784800">
      <w:pPr>
        <w:rPr>
          <w:b/>
          <w:bCs/>
        </w:rPr>
      </w:pPr>
    </w:p>
    <w:p w:rsidR="00CF590E" w:rsidRPr="00784800" w:rsidRDefault="00784800">
      <w:pPr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  <w:vertAlign w:val="superscript"/>
        </w:rPr>
        <w:t xml:space="preserve">                                 </w:t>
      </w:r>
      <w:r w:rsidR="004C4F89">
        <w:rPr>
          <w:b/>
          <w:bCs/>
          <w:color w:val="0070C0"/>
          <w:sz w:val="32"/>
          <w:szCs w:val="32"/>
          <w:vertAlign w:val="superscript"/>
        </w:rPr>
        <w:t xml:space="preserve">                       </w:t>
      </w:r>
    </w:p>
    <w:p w:rsidR="00CF590E" w:rsidRDefault="00CF590E" w:rsidP="00F15EFE">
      <w:pPr>
        <w:rPr>
          <w:b/>
          <w:bCs/>
        </w:rPr>
      </w:pPr>
    </w:p>
    <w:p w:rsidR="002D63EE" w:rsidRPr="0026094F" w:rsidRDefault="00CF590E" w:rsidP="002B0E99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>
        <w:rPr>
          <w:b/>
          <w:bCs/>
        </w:rPr>
        <w:br w:type="page"/>
      </w:r>
    </w:p>
    <w:p w:rsidR="002D63EE" w:rsidRPr="0026094F" w:rsidRDefault="002D63EE" w:rsidP="002D63EE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26094F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lastRenderedPageBreak/>
        <w:t>Subject: Physics</w:t>
      </w:r>
    </w:p>
    <w:p w:rsidR="002D63EE" w:rsidRDefault="002D63EE" w:rsidP="002D63E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9305" w:type="dxa"/>
        <w:tblLook w:val="04A0"/>
      </w:tblPr>
      <w:tblGrid>
        <w:gridCol w:w="1475"/>
        <w:gridCol w:w="1850"/>
        <w:gridCol w:w="5980"/>
      </w:tblGrid>
      <w:tr w:rsidR="002D63EE" w:rsidRPr="00094CA8" w:rsidTr="002D63EE">
        <w:trPr>
          <w:trHeight w:val="423"/>
        </w:trPr>
        <w:tc>
          <w:tcPr>
            <w:tcW w:w="1475" w:type="dxa"/>
          </w:tcPr>
          <w:p w:rsidR="002D63EE" w:rsidRPr="00094CA8" w:rsidRDefault="002D63EE" w:rsidP="002D6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S.No</w:t>
            </w:r>
          </w:p>
        </w:tc>
        <w:tc>
          <w:tcPr>
            <w:tcW w:w="1850" w:type="dxa"/>
          </w:tcPr>
          <w:p w:rsidR="002D63EE" w:rsidRPr="00094CA8" w:rsidRDefault="002D63EE" w:rsidP="002D6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5980" w:type="dxa"/>
          </w:tcPr>
          <w:p w:rsidR="002D63EE" w:rsidRPr="00094CA8" w:rsidRDefault="002D63EE" w:rsidP="002D63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Chapter</w:t>
            </w:r>
          </w:p>
        </w:tc>
      </w:tr>
      <w:tr w:rsidR="002D63EE" w:rsidRPr="00094CA8" w:rsidTr="002D63EE">
        <w:trPr>
          <w:trHeight w:val="423"/>
        </w:trPr>
        <w:tc>
          <w:tcPr>
            <w:tcW w:w="1475" w:type="dxa"/>
          </w:tcPr>
          <w:p w:rsidR="002D63EE" w:rsidRPr="00094CA8" w:rsidRDefault="002D63EE" w:rsidP="002D63E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850" w:type="dxa"/>
          </w:tcPr>
          <w:p w:rsidR="002D63EE" w:rsidRPr="00094CA8" w:rsidRDefault="002D63EE" w:rsidP="002D63E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April</w:t>
            </w:r>
          </w:p>
        </w:tc>
        <w:tc>
          <w:tcPr>
            <w:tcW w:w="5980" w:type="dxa"/>
          </w:tcPr>
          <w:p w:rsidR="002D63EE" w:rsidRPr="00D10249" w:rsidRDefault="002D63EE" w:rsidP="002D63EE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jc w:val="both"/>
              <w:rPr>
                <w:bCs/>
                <w:sz w:val="24"/>
                <w:szCs w:val="24"/>
              </w:rPr>
            </w:pPr>
            <w:r w:rsidRPr="00D10249">
              <w:rPr>
                <w:bCs/>
                <w:sz w:val="24"/>
                <w:szCs w:val="24"/>
              </w:rPr>
              <w:t>Units and Measurement</w:t>
            </w:r>
          </w:p>
          <w:p w:rsidR="002D63EE" w:rsidRPr="00D10249" w:rsidRDefault="002D63EE" w:rsidP="002D63EE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jc w:val="both"/>
              <w:rPr>
                <w:bCs/>
                <w:sz w:val="24"/>
                <w:szCs w:val="24"/>
              </w:rPr>
            </w:pPr>
            <w:r w:rsidRPr="00D10249">
              <w:rPr>
                <w:bCs/>
                <w:sz w:val="24"/>
                <w:szCs w:val="24"/>
              </w:rPr>
              <w:t>Motion in a Straight Line ( Half)</w:t>
            </w:r>
          </w:p>
        </w:tc>
      </w:tr>
      <w:tr w:rsidR="002D63EE" w:rsidRPr="00094CA8" w:rsidTr="002D63EE">
        <w:trPr>
          <w:trHeight w:val="423"/>
        </w:trPr>
        <w:tc>
          <w:tcPr>
            <w:tcW w:w="1475" w:type="dxa"/>
          </w:tcPr>
          <w:p w:rsidR="002D63EE" w:rsidRPr="00094CA8" w:rsidRDefault="002D63EE" w:rsidP="002D63E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850" w:type="dxa"/>
          </w:tcPr>
          <w:p w:rsidR="002D63EE" w:rsidRPr="00094CA8" w:rsidRDefault="002D63EE" w:rsidP="002D63E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May</w:t>
            </w:r>
          </w:p>
        </w:tc>
        <w:tc>
          <w:tcPr>
            <w:tcW w:w="5980" w:type="dxa"/>
          </w:tcPr>
          <w:p w:rsidR="002D63EE" w:rsidRPr="00D10249" w:rsidRDefault="002D63EE" w:rsidP="002D63EE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 w:rsidRPr="00D10249">
              <w:rPr>
                <w:bCs/>
                <w:sz w:val="24"/>
                <w:szCs w:val="24"/>
              </w:rPr>
              <w:t>Motion in a Straight Line ( Half)</w:t>
            </w:r>
          </w:p>
          <w:p w:rsidR="002D63EE" w:rsidRPr="00D10249" w:rsidRDefault="002D63EE" w:rsidP="002D63EE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pacing w:val="-2"/>
                <w:sz w:val="24"/>
                <w:szCs w:val="24"/>
              </w:rPr>
            </w:pPr>
            <w:r w:rsidRPr="00D10249">
              <w:rPr>
                <w:bCs/>
                <w:spacing w:val="-2"/>
                <w:sz w:val="24"/>
                <w:szCs w:val="24"/>
              </w:rPr>
              <w:t xml:space="preserve">Motion in a plane </w:t>
            </w:r>
          </w:p>
        </w:tc>
      </w:tr>
      <w:tr w:rsidR="002D63EE" w:rsidRPr="00094CA8" w:rsidTr="002D63EE">
        <w:trPr>
          <w:trHeight w:val="443"/>
        </w:trPr>
        <w:tc>
          <w:tcPr>
            <w:tcW w:w="1475" w:type="dxa"/>
          </w:tcPr>
          <w:p w:rsidR="002D63EE" w:rsidRPr="00094CA8" w:rsidRDefault="002D63EE" w:rsidP="002D63E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850" w:type="dxa"/>
          </w:tcPr>
          <w:p w:rsidR="002D63EE" w:rsidRPr="00094CA8" w:rsidRDefault="002D63EE" w:rsidP="002D63E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July</w:t>
            </w:r>
          </w:p>
        </w:tc>
        <w:tc>
          <w:tcPr>
            <w:tcW w:w="5980" w:type="dxa"/>
          </w:tcPr>
          <w:p w:rsidR="002D63EE" w:rsidRPr="00D10249" w:rsidRDefault="002D63EE" w:rsidP="002D63EE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ind w:right="285"/>
              <w:rPr>
                <w:bCs/>
                <w:sz w:val="24"/>
                <w:szCs w:val="24"/>
              </w:rPr>
            </w:pPr>
            <w:r w:rsidRPr="00D10249">
              <w:rPr>
                <w:bCs/>
                <w:sz w:val="24"/>
                <w:szCs w:val="24"/>
              </w:rPr>
              <w:t xml:space="preserve">Laws of Motion </w:t>
            </w:r>
          </w:p>
          <w:p w:rsidR="002D63EE" w:rsidRPr="00D10249" w:rsidRDefault="002D63EE" w:rsidP="002D63EE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ind w:right="285"/>
              <w:rPr>
                <w:bCs/>
                <w:sz w:val="24"/>
                <w:szCs w:val="24"/>
              </w:rPr>
            </w:pPr>
            <w:r w:rsidRPr="00D10249">
              <w:rPr>
                <w:bCs/>
                <w:spacing w:val="-2"/>
              </w:rPr>
              <w:t>Work, Energy &amp; Power</w:t>
            </w:r>
          </w:p>
        </w:tc>
      </w:tr>
      <w:tr w:rsidR="002D63EE" w:rsidRPr="00094CA8" w:rsidTr="002D63EE">
        <w:trPr>
          <w:trHeight w:val="423"/>
        </w:trPr>
        <w:tc>
          <w:tcPr>
            <w:tcW w:w="1475" w:type="dxa"/>
          </w:tcPr>
          <w:p w:rsidR="002D63EE" w:rsidRPr="00094CA8" w:rsidRDefault="002D63EE" w:rsidP="002D63E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850" w:type="dxa"/>
          </w:tcPr>
          <w:p w:rsidR="002D63EE" w:rsidRPr="00094CA8" w:rsidRDefault="002D63EE" w:rsidP="002D63E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August</w:t>
            </w:r>
          </w:p>
        </w:tc>
        <w:tc>
          <w:tcPr>
            <w:tcW w:w="5980" w:type="dxa"/>
          </w:tcPr>
          <w:p w:rsidR="002D63EE" w:rsidRPr="00D10249" w:rsidRDefault="002D63EE" w:rsidP="002D63EE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 w:rsidRPr="00D10249">
              <w:rPr>
                <w:bCs/>
                <w:sz w:val="24"/>
                <w:szCs w:val="24"/>
              </w:rPr>
              <w:t>Oscillations and waves</w:t>
            </w:r>
          </w:p>
          <w:p w:rsidR="002D63EE" w:rsidRPr="00D10249" w:rsidRDefault="002D63EE" w:rsidP="002D63EE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 w:rsidRPr="00D10249">
              <w:rPr>
                <w:bCs/>
              </w:rPr>
              <w:t>REVISION</w:t>
            </w:r>
            <w:r w:rsidRPr="00D10249">
              <w:rPr>
                <w:bCs/>
                <w:spacing w:val="-15"/>
              </w:rPr>
              <w:t xml:space="preserve"> </w:t>
            </w:r>
            <w:r w:rsidRPr="00D10249">
              <w:rPr>
                <w:bCs/>
              </w:rPr>
              <w:t xml:space="preserve">OF </w:t>
            </w:r>
            <w:r w:rsidRPr="00D10249">
              <w:rPr>
                <w:bCs/>
                <w:spacing w:val="-2"/>
              </w:rPr>
              <w:t>SYLLABUS COMPLETED</w:t>
            </w:r>
          </w:p>
        </w:tc>
      </w:tr>
      <w:tr w:rsidR="002D63EE" w:rsidRPr="00094CA8" w:rsidTr="002D63EE">
        <w:trPr>
          <w:trHeight w:val="403"/>
        </w:trPr>
        <w:tc>
          <w:tcPr>
            <w:tcW w:w="1475" w:type="dxa"/>
          </w:tcPr>
          <w:p w:rsidR="002D63EE" w:rsidRPr="00094CA8" w:rsidRDefault="002D63EE" w:rsidP="002D63E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850" w:type="dxa"/>
          </w:tcPr>
          <w:p w:rsidR="002D63EE" w:rsidRPr="00094CA8" w:rsidRDefault="002D63EE" w:rsidP="002D63E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September</w:t>
            </w:r>
          </w:p>
        </w:tc>
        <w:tc>
          <w:tcPr>
            <w:tcW w:w="5980" w:type="dxa"/>
          </w:tcPr>
          <w:p w:rsidR="002D63EE" w:rsidRPr="00D10249" w:rsidRDefault="002D63EE" w:rsidP="002D63EE">
            <w:pPr>
              <w:spacing w:before="240" w:line="276" w:lineRule="auto"/>
              <w:rPr>
                <w:rFonts w:ascii="Times New Roman" w:hAnsi="Times New Roman" w:cs="Times New Roman"/>
                <w:bCs/>
              </w:rPr>
            </w:pPr>
            <w:r w:rsidRPr="00D10249">
              <w:rPr>
                <w:rFonts w:ascii="Times New Roman" w:hAnsi="Times New Roman" w:cs="Times New Roman"/>
                <w:bCs/>
              </w:rPr>
              <w:t xml:space="preserve">                    TERM</w:t>
            </w:r>
            <w:r w:rsidRPr="00D1024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D10249">
              <w:rPr>
                <w:rFonts w:ascii="Times New Roman" w:hAnsi="Times New Roman" w:cs="Times New Roman"/>
                <w:bCs/>
              </w:rPr>
              <w:t xml:space="preserve">1 </w:t>
            </w:r>
            <w:r w:rsidRPr="00D10249">
              <w:rPr>
                <w:rFonts w:ascii="Times New Roman" w:hAnsi="Times New Roman" w:cs="Times New Roman"/>
                <w:bCs/>
                <w:spacing w:val="-4"/>
              </w:rPr>
              <w:t>EXAMS</w:t>
            </w:r>
          </w:p>
        </w:tc>
      </w:tr>
      <w:tr w:rsidR="002D63EE" w:rsidRPr="00094CA8" w:rsidTr="002D63EE">
        <w:trPr>
          <w:trHeight w:val="403"/>
        </w:trPr>
        <w:tc>
          <w:tcPr>
            <w:tcW w:w="1475" w:type="dxa"/>
          </w:tcPr>
          <w:p w:rsidR="002D63EE" w:rsidRPr="00094CA8" w:rsidRDefault="002D63EE" w:rsidP="002D63E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 xml:space="preserve">6. </w:t>
            </w:r>
          </w:p>
        </w:tc>
        <w:tc>
          <w:tcPr>
            <w:tcW w:w="1850" w:type="dxa"/>
          </w:tcPr>
          <w:p w:rsidR="002D63EE" w:rsidRPr="00094CA8" w:rsidRDefault="002D63EE" w:rsidP="002D63EE">
            <w:pPr>
              <w:tabs>
                <w:tab w:val="left" w:pos="330"/>
              </w:tabs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ab/>
              <w:t>October</w:t>
            </w:r>
          </w:p>
        </w:tc>
        <w:tc>
          <w:tcPr>
            <w:tcW w:w="5980" w:type="dxa"/>
          </w:tcPr>
          <w:p w:rsidR="002D63EE" w:rsidRPr="00D10249" w:rsidRDefault="002D63EE" w:rsidP="002D63EE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 w:rsidRPr="00D10249">
              <w:rPr>
                <w:bCs/>
                <w:spacing w:val="-2"/>
                <w:sz w:val="24"/>
                <w:szCs w:val="24"/>
              </w:rPr>
              <w:t xml:space="preserve">System of particles &amp; Rotational Motion </w:t>
            </w:r>
          </w:p>
          <w:p w:rsidR="002D63EE" w:rsidRPr="00D10249" w:rsidRDefault="002D63EE" w:rsidP="002D63EE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 w:rsidRPr="00D10249">
              <w:rPr>
                <w:bCs/>
              </w:rPr>
              <w:t>Gravitation</w:t>
            </w:r>
          </w:p>
        </w:tc>
      </w:tr>
      <w:tr w:rsidR="002D63EE" w:rsidRPr="00094CA8" w:rsidTr="002D63EE">
        <w:trPr>
          <w:trHeight w:val="403"/>
        </w:trPr>
        <w:tc>
          <w:tcPr>
            <w:tcW w:w="1475" w:type="dxa"/>
          </w:tcPr>
          <w:p w:rsidR="002D63EE" w:rsidRPr="00094CA8" w:rsidRDefault="002D63EE" w:rsidP="002D63E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850" w:type="dxa"/>
          </w:tcPr>
          <w:p w:rsidR="002D63EE" w:rsidRPr="00094CA8" w:rsidRDefault="002D63EE" w:rsidP="002D63E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November</w:t>
            </w:r>
          </w:p>
        </w:tc>
        <w:tc>
          <w:tcPr>
            <w:tcW w:w="5980" w:type="dxa"/>
          </w:tcPr>
          <w:p w:rsidR="002D63EE" w:rsidRPr="00D10249" w:rsidRDefault="002D63EE" w:rsidP="002D63EE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z w:val="24"/>
                <w:szCs w:val="24"/>
              </w:rPr>
            </w:pPr>
            <w:r w:rsidRPr="00D10249">
              <w:rPr>
                <w:bCs/>
                <w:sz w:val="24"/>
                <w:szCs w:val="24"/>
              </w:rPr>
              <w:t>Mechanical properties of Solids and fluids</w:t>
            </w:r>
          </w:p>
          <w:p w:rsidR="002D63EE" w:rsidRPr="00D10249" w:rsidRDefault="002D63EE" w:rsidP="002D63EE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ind w:right="606"/>
              <w:rPr>
                <w:bCs/>
                <w:sz w:val="24"/>
                <w:szCs w:val="24"/>
              </w:rPr>
            </w:pPr>
            <w:r w:rsidRPr="00D10249">
              <w:rPr>
                <w:bCs/>
                <w:sz w:val="24"/>
                <w:szCs w:val="24"/>
              </w:rPr>
              <w:t>Thermal properties of Matter</w:t>
            </w:r>
          </w:p>
        </w:tc>
      </w:tr>
      <w:tr w:rsidR="002D63EE" w:rsidRPr="00094CA8" w:rsidTr="002D63EE">
        <w:trPr>
          <w:trHeight w:val="403"/>
        </w:trPr>
        <w:tc>
          <w:tcPr>
            <w:tcW w:w="1475" w:type="dxa"/>
          </w:tcPr>
          <w:p w:rsidR="002D63EE" w:rsidRPr="00094CA8" w:rsidRDefault="002D63EE" w:rsidP="002D63E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1850" w:type="dxa"/>
          </w:tcPr>
          <w:p w:rsidR="002D63EE" w:rsidRPr="00094CA8" w:rsidRDefault="002D63EE" w:rsidP="002D63E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4CA8">
              <w:rPr>
                <w:rFonts w:ascii="Times New Roman" w:hAnsi="Times New Roman" w:cs="Times New Roman"/>
                <w:b/>
                <w:bCs/>
              </w:rPr>
              <w:t>December</w:t>
            </w:r>
          </w:p>
        </w:tc>
        <w:tc>
          <w:tcPr>
            <w:tcW w:w="5980" w:type="dxa"/>
          </w:tcPr>
          <w:p w:rsidR="002D63EE" w:rsidRPr="00D10249" w:rsidRDefault="002D63EE" w:rsidP="002D63EE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pacing w:val="-2"/>
                <w:sz w:val="24"/>
                <w:szCs w:val="24"/>
              </w:rPr>
            </w:pPr>
            <w:r w:rsidRPr="00D10249">
              <w:rPr>
                <w:bCs/>
                <w:spacing w:val="-2"/>
                <w:sz w:val="24"/>
                <w:szCs w:val="24"/>
              </w:rPr>
              <w:t xml:space="preserve">Thermodynamics </w:t>
            </w:r>
          </w:p>
          <w:p w:rsidR="002D63EE" w:rsidRPr="00D10249" w:rsidRDefault="002D63EE" w:rsidP="002D63EE">
            <w:pPr>
              <w:pStyle w:val="TableParagraph"/>
              <w:numPr>
                <w:ilvl w:val="0"/>
                <w:numId w:val="9"/>
              </w:numPr>
              <w:spacing w:before="240" w:after="160" w:line="276" w:lineRule="auto"/>
              <w:rPr>
                <w:bCs/>
                <w:spacing w:val="-2"/>
                <w:sz w:val="24"/>
                <w:szCs w:val="24"/>
              </w:rPr>
            </w:pPr>
            <w:r w:rsidRPr="00D10249">
              <w:rPr>
                <w:bCs/>
                <w:spacing w:val="-2"/>
                <w:sz w:val="24"/>
                <w:szCs w:val="24"/>
              </w:rPr>
              <w:t>Kinetic Theory</w:t>
            </w:r>
          </w:p>
          <w:p w:rsidR="002D63EE" w:rsidRPr="00D10249" w:rsidRDefault="002D63EE" w:rsidP="002D63EE">
            <w:pPr>
              <w:spacing w:before="240"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W w:w="70" w:type="dxa"/>
        <w:tblInd w:w="5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"/>
      </w:tblGrid>
      <w:tr w:rsidR="002B0E99" w:rsidTr="002B0E99">
        <w:trPr>
          <w:trHeight w:val="1029"/>
        </w:trPr>
        <w:tc>
          <w:tcPr>
            <w:tcW w:w="70" w:type="dxa"/>
          </w:tcPr>
          <w:p w:rsidR="002B0E99" w:rsidRDefault="002B0E99"/>
        </w:tc>
      </w:tr>
      <w:tr w:rsidR="002B0E99" w:rsidTr="002B0E99">
        <w:trPr>
          <w:trHeight w:val="1029"/>
        </w:trPr>
        <w:tc>
          <w:tcPr>
            <w:tcW w:w="70" w:type="dxa"/>
          </w:tcPr>
          <w:p w:rsidR="002B0E99" w:rsidRDefault="002B0E99"/>
        </w:tc>
      </w:tr>
      <w:tr w:rsidR="002B0E99" w:rsidTr="002B0E99">
        <w:trPr>
          <w:trHeight w:val="1029"/>
        </w:trPr>
        <w:tc>
          <w:tcPr>
            <w:tcW w:w="70" w:type="dxa"/>
          </w:tcPr>
          <w:p w:rsidR="002B0E99" w:rsidRDefault="002B0E99"/>
        </w:tc>
      </w:tr>
      <w:tr w:rsidR="002B0E99" w:rsidTr="002B0E99">
        <w:trPr>
          <w:trHeight w:val="1029"/>
        </w:trPr>
        <w:tc>
          <w:tcPr>
            <w:tcW w:w="70" w:type="dxa"/>
          </w:tcPr>
          <w:p w:rsidR="002B0E99" w:rsidRDefault="002B0E99"/>
        </w:tc>
      </w:tr>
      <w:tr w:rsidR="002B0E99" w:rsidTr="002B0E99">
        <w:trPr>
          <w:trHeight w:val="1029"/>
        </w:trPr>
        <w:tc>
          <w:tcPr>
            <w:tcW w:w="70" w:type="dxa"/>
          </w:tcPr>
          <w:p w:rsidR="002B0E99" w:rsidRDefault="002B0E99"/>
        </w:tc>
      </w:tr>
      <w:tr w:rsidR="002B0E99" w:rsidTr="002B0E99">
        <w:trPr>
          <w:trHeight w:val="1029"/>
        </w:trPr>
        <w:tc>
          <w:tcPr>
            <w:tcW w:w="70" w:type="dxa"/>
          </w:tcPr>
          <w:p w:rsidR="002B0E99" w:rsidRDefault="002B0E99"/>
        </w:tc>
      </w:tr>
      <w:tr w:rsidR="002B0E99" w:rsidTr="002B0E99">
        <w:trPr>
          <w:trHeight w:val="1029"/>
        </w:trPr>
        <w:tc>
          <w:tcPr>
            <w:tcW w:w="70" w:type="dxa"/>
          </w:tcPr>
          <w:p w:rsidR="002B0E99" w:rsidRDefault="002B0E99"/>
        </w:tc>
      </w:tr>
      <w:tr w:rsidR="002B0E99" w:rsidTr="002B0E99">
        <w:trPr>
          <w:trHeight w:val="1029"/>
        </w:trPr>
        <w:tc>
          <w:tcPr>
            <w:tcW w:w="70" w:type="dxa"/>
          </w:tcPr>
          <w:p w:rsidR="002B0E99" w:rsidRDefault="002B0E99"/>
        </w:tc>
      </w:tr>
      <w:tr w:rsidR="002B0E99" w:rsidTr="002B0E99">
        <w:trPr>
          <w:trHeight w:val="1029"/>
        </w:trPr>
        <w:tc>
          <w:tcPr>
            <w:tcW w:w="70" w:type="dxa"/>
          </w:tcPr>
          <w:p w:rsidR="002B0E99" w:rsidRDefault="002B0E99"/>
        </w:tc>
      </w:tr>
      <w:tr w:rsidR="002B0E99" w:rsidTr="002B0E99">
        <w:trPr>
          <w:trHeight w:val="1029"/>
        </w:trPr>
        <w:tc>
          <w:tcPr>
            <w:tcW w:w="70" w:type="dxa"/>
          </w:tcPr>
          <w:p w:rsidR="002B0E99" w:rsidRDefault="002B0E99"/>
        </w:tc>
      </w:tr>
    </w:tbl>
    <w:p w:rsidR="002662F1" w:rsidRDefault="002662F1" w:rsidP="002662F1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            </w:t>
      </w:r>
    </w:p>
    <w:p w:rsidR="002B0E99" w:rsidRDefault="002B0E99" w:rsidP="002662F1">
      <w:pPr>
        <w:jc w:val="center"/>
        <w:rPr>
          <w:b/>
          <w:bCs/>
          <w:color w:val="FF0000"/>
          <w:sz w:val="36"/>
          <w:szCs w:val="36"/>
        </w:rPr>
      </w:pPr>
    </w:p>
    <w:p w:rsidR="002B0E99" w:rsidRDefault="002B0E99" w:rsidP="002662F1">
      <w:pPr>
        <w:jc w:val="center"/>
        <w:rPr>
          <w:b/>
          <w:bCs/>
          <w:color w:val="FF0000"/>
          <w:sz w:val="36"/>
          <w:szCs w:val="36"/>
        </w:rPr>
      </w:pPr>
    </w:p>
    <w:p w:rsidR="002B0E99" w:rsidRDefault="002B0E99" w:rsidP="002662F1">
      <w:pPr>
        <w:jc w:val="center"/>
        <w:rPr>
          <w:b/>
          <w:bCs/>
          <w:color w:val="FF0000"/>
          <w:sz w:val="36"/>
          <w:szCs w:val="36"/>
        </w:rPr>
      </w:pPr>
    </w:p>
    <w:p w:rsidR="002B0E99" w:rsidRDefault="002B0E99" w:rsidP="002662F1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lastRenderedPageBreak/>
        <w:t>Mathematics</w:t>
      </w:r>
    </w:p>
    <w:tbl>
      <w:tblPr>
        <w:tblW w:w="9241" w:type="dxa"/>
        <w:tblInd w:w="5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15"/>
        <w:gridCol w:w="3142"/>
        <w:gridCol w:w="4284"/>
      </w:tblGrid>
      <w:tr w:rsidR="002B0E99" w:rsidTr="002B0E99">
        <w:trPr>
          <w:trHeight w:val="1886"/>
        </w:trPr>
        <w:tc>
          <w:tcPr>
            <w:tcW w:w="1801" w:type="dxa"/>
          </w:tcPr>
          <w:p w:rsidR="002B0E99" w:rsidRDefault="002B0E99" w:rsidP="002B0E9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B0E99" w:rsidRDefault="002B0E99" w:rsidP="002B0E99">
            <w:r>
              <w:rPr>
                <w:rFonts w:ascii="Arial"/>
                <w:b/>
                <w:spacing w:val="-2"/>
                <w:sz w:val="20"/>
                <w:u w:val="single"/>
              </w:rPr>
              <w:t>Month</w:t>
            </w:r>
          </w:p>
        </w:tc>
        <w:tc>
          <w:tcPr>
            <w:tcW w:w="3118" w:type="dxa"/>
          </w:tcPr>
          <w:p w:rsidR="002B0E99" w:rsidRDefault="002B0E99" w:rsidP="002B0E9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B0E99" w:rsidRDefault="002B0E99" w:rsidP="002B0E99">
            <w:r>
              <w:rPr>
                <w:rFonts w:ascii="Arial"/>
                <w:b/>
                <w:spacing w:val="-2"/>
                <w:sz w:val="20"/>
                <w:u w:val="single"/>
              </w:rPr>
              <w:t>Chapters</w:t>
            </w:r>
          </w:p>
        </w:tc>
        <w:tc>
          <w:tcPr>
            <w:tcW w:w="4252" w:type="dxa"/>
          </w:tcPr>
          <w:p w:rsidR="002B0E99" w:rsidRDefault="002B0E99" w:rsidP="002B0E9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B0E99" w:rsidRDefault="002B0E99" w:rsidP="002B0E99">
            <w:r>
              <w:rPr>
                <w:rFonts w:ascii="Arial"/>
                <w:b/>
                <w:spacing w:val="-2"/>
                <w:sz w:val="20"/>
                <w:u w:val="single"/>
              </w:rPr>
              <w:t>ACTIVITIES</w:t>
            </w:r>
          </w:p>
        </w:tc>
      </w:tr>
      <w:tr w:rsidR="002B0E99" w:rsidTr="002B0E99">
        <w:trPr>
          <w:trHeight w:val="1029"/>
        </w:trPr>
        <w:tc>
          <w:tcPr>
            <w:tcW w:w="1801" w:type="dxa"/>
          </w:tcPr>
          <w:p w:rsidR="002B0E99" w:rsidRDefault="002B0E99" w:rsidP="002B0E99">
            <w:r>
              <w:rPr>
                <w:spacing w:val="-2"/>
              </w:rPr>
              <w:t>APRIL</w:t>
            </w:r>
          </w:p>
        </w:tc>
        <w:tc>
          <w:tcPr>
            <w:tcW w:w="3118" w:type="dxa"/>
          </w:tcPr>
          <w:p w:rsidR="002B0E99" w:rsidRDefault="002B0E99" w:rsidP="002B0E99">
            <w:pPr>
              <w:pStyle w:val="TableParagraph"/>
              <w:spacing w:before="2"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Ch-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Sets,</w:t>
            </w:r>
          </w:p>
          <w:p w:rsidR="002B0E99" w:rsidRDefault="002B0E99" w:rsidP="002B0E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functions</w:t>
            </w:r>
          </w:p>
          <w:p w:rsidR="002B0E99" w:rsidRDefault="002B0E99" w:rsidP="002B0E99">
            <w:r>
              <w:rPr>
                <w:rFonts w:ascii="Arial MT"/>
                <w:sz w:val="20"/>
              </w:rPr>
              <w:t>Ch-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Sequences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and </w:t>
            </w:r>
            <w:r>
              <w:rPr>
                <w:rFonts w:ascii="Arial MT"/>
                <w:spacing w:val="-2"/>
                <w:sz w:val="20"/>
              </w:rPr>
              <w:t>Series</w:t>
            </w:r>
          </w:p>
        </w:tc>
        <w:tc>
          <w:tcPr>
            <w:tcW w:w="4252" w:type="dxa"/>
          </w:tcPr>
          <w:p w:rsidR="002B0E99" w:rsidRDefault="002B0E99" w:rsidP="002B0E99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B0E99" w:rsidRDefault="002B0E99" w:rsidP="002B0E99">
            <w:r>
              <w:rPr>
                <w:rFonts w:ascii="Arial MT"/>
                <w:sz w:val="20"/>
              </w:rPr>
              <w:t>Venn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Diagram </w:t>
            </w:r>
            <w:r>
              <w:rPr>
                <w:rFonts w:ascii="Arial MT"/>
                <w:spacing w:val="-2"/>
                <w:sz w:val="20"/>
              </w:rPr>
              <w:t>activity</w:t>
            </w:r>
          </w:p>
        </w:tc>
      </w:tr>
      <w:tr w:rsidR="002B0E99" w:rsidTr="002B0E99">
        <w:trPr>
          <w:trHeight w:val="1029"/>
        </w:trPr>
        <w:tc>
          <w:tcPr>
            <w:tcW w:w="1801" w:type="dxa"/>
          </w:tcPr>
          <w:p w:rsidR="002B0E99" w:rsidRDefault="002B0E99" w:rsidP="002B0E99">
            <w:pPr>
              <w:rPr>
                <w:spacing w:val="-2"/>
              </w:rPr>
            </w:pPr>
            <w:r>
              <w:rPr>
                <w:spacing w:val="-5"/>
              </w:rPr>
              <w:t>MAY</w:t>
            </w:r>
          </w:p>
        </w:tc>
        <w:tc>
          <w:tcPr>
            <w:tcW w:w="3118" w:type="dxa"/>
          </w:tcPr>
          <w:p w:rsidR="002B0E99" w:rsidRDefault="002B0E99" w:rsidP="002B0E9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Ch-Trigonometric functions</w:t>
            </w:r>
          </w:p>
          <w:p w:rsidR="002B0E99" w:rsidRDefault="002B0E99" w:rsidP="002B0E9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Ch-Probability</w:t>
            </w:r>
          </w:p>
          <w:p w:rsidR="002B0E99" w:rsidRDefault="002B0E99" w:rsidP="002B0E99">
            <w:pPr>
              <w:spacing w:before="2" w:line="229" w:lineRule="exact"/>
              <w:rPr>
                <w:rFonts w:ascii="Arial MT"/>
                <w:sz w:val="20"/>
              </w:rPr>
            </w:pPr>
            <w:r>
              <w:t>Ch-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Statistics,</w:t>
            </w:r>
          </w:p>
        </w:tc>
        <w:tc>
          <w:tcPr>
            <w:tcW w:w="4252" w:type="dxa"/>
          </w:tcPr>
          <w:p w:rsidR="002B0E99" w:rsidRDefault="002B0E99" w:rsidP="002B0E99">
            <w:pPr>
              <w:pStyle w:val="TableParagraph"/>
              <w:spacing w:before="273"/>
              <w:ind w:left="104"/>
              <w:rPr>
                <w:sz w:val="24"/>
              </w:rPr>
            </w:pPr>
            <w:r>
              <w:rPr>
                <w:sz w:val="24"/>
              </w:rPr>
              <w:t>Deck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cards, dice and coin</w:t>
            </w:r>
          </w:p>
          <w:p w:rsidR="002B0E99" w:rsidRDefault="002B0E99" w:rsidP="002B0E99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spacing w:val="-2"/>
              </w:rPr>
              <w:t>activity</w:t>
            </w:r>
          </w:p>
        </w:tc>
      </w:tr>
      <w:tr w:rsidR="002B0E99" w:rsidTr="002B0E99">
        <w:trPr>
          <w:trHeight w:val="1029"/>
        </w:trPr>
        <w:tc>
          <w:tcPr>
            <w:tcW w:w="1801" w:type="dxa"/>
          </w:tcPr>
          <w:p w:rsidR="002B0E99" w:rsidRDefault="002B0E99" w:rsidP="002B0E99">
            <w:pPr>
              <w:rPr>
                <w:spacing w:val="-5"/>
              </w:rPr>
            </w:pPr>
            <w:r>
              <w:rPr>
                <w:b/>
                <w:spacing w:val="-4"/>
              </w:rPr>
              <w:t>JUNE</w:t>
            </w:r>
          </w:p>
        </w:tc>
        <w:tc>
          <w:tcPr>
            <w:tcW w:w="3118" w:type="dxa"/>
          </w:tcPr>
          <w:p w:rsidR="002B0E99" w:rsidRDefault="002B0E99" w:rsidP="002B0E99">
            <w:pPr>
              <w:rPr>
                <w:spacing w:val="-2"/>
              </w:rPr>
            </w:pPr>
            <w:r>
              <w:rPr>
                <w:b/>
                <w:spacing w:val="-2"/>
              </w:rPr>
              <w:t>Holidays</w:t>
            </w:r>
          </w:p>
        </w:tc>
        <w:tc>
          <w:tcPr>
            <w:tcW w:w="4252" w:type="dxa"/>
          </w:tcPr>
          <w:p w:rsidR="002B0E99" w:rsidRDefault="002B0E99" w:rsidP="002B0E99">
            <w:pPr>
              <w:spacing w:before="273"/>
              <w:ind w:left="104"/>
            </w:pPr>
            <w:r>
              <w:rPr>
                <w:b/>
                <w:spacing w:val="-2"/>
              </w:rPr>
              <w:t>Holidays</w:t>
            </w:r>
          </w:p>
        </w:tc>
      </w:tr>
      <w:tr w:rsidR="002B0E99" w:rsidTr="002B0E99">
        <w:trPr>
          <w:trHeight w:val="1029"/>
        </w:trPr>
        <w:tc>
          <w:tcPr>
            <w:tcW w:w="1801" w:type="dxa"/>
          </w:tcPr>
          <w:p w:rsidR="002B0E99" w:rsidRDefault="002B0E99" w:rsidP="002B0E99">
            <w:pPr>
              <w:rPr>
                <w:b/>
                <w:spacing w:val="-4"/>
              </w:rPr>
            </w:pPr>
            <w:r>
              <w:rPr>
                <w:spacing w:val="-4"/>
              </w:rPr>
              <w:t>JULY</w:t>
            </w:r>
          </w:p>
        </w:tc>
        <w:tc>
          <w:tcPr>
            <w:tcW w:w="3118" w:type="dxa"/>
          </w:tcPr>
          <w:p w:rsidR="002B0E99" w:rsidRDefault="002B0E99" w:rsidP="002B0E99">
            <w:pPr>
              <w:pStyle w:val="TableParagraph"/>
              <w:spacing w:before="1"/>
              <w:ind w:right="4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Ch-Permutations &amp;Combinations, </w:t>
            </w:r>
            <w:r>
              <w:rPr>
                <w:sz w:val="24"/>
              </w:rPr>
              <w:t xml:space="preserve">Ch- Binomial </w:t>
            </w:r>
            <w:r>
              <w:rPr>
                <w:spacing w:val="-2"/>
                <w:sz w:val="24"/>
              </w:rPr>
              <w:t>Theorem</w:t>
            </w:r>
          </w:p>
          <w:p w:rsidR="002B0E99" w:rsidRDefault="002B0E99" w:rsidP="002B0E99">
            <w:pPr>
              <w:rPr>
                <w:b/>
                <w:spacing w:val="-2"/>
              </w:rPr>
            </w:pPr>
            <w:r>
              <w:t>Ch-</w:t>
            </w:r>
            <w:r>
              <w:rPr>
                <w:spacing w:val="-15"/>
              </w:rPr>
              <w:t xml:space="preserve"> </w:t>
            </w:r>
            <w:r>
              <w:t>Limits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Derivatives</w:t>
            </w:r>
          </w:p>
        </w:tc>
        <w:tc>
          <w:tcPr>
            <w:tcW w:w="4252" w:type="dxa"/>
          </w:tcPr>
          <w:p w:rsidR="002B0E99" w:rsidRDefault="002B0E99" w:rsidP="002B0E99">
            <w:pPr>
              <w:spacing w:before="273"/>
              <w:ind w:left="104"/>
              <w:rPr>
                <w:b/>
                <w:spacing w:val="-2"/>
              </w:rPr>
            </w:pPr>
            <w:r>
              <w:t xml:space="preserve">All possible </w:t>
            </w:r>
            <w:r>
              <w:rPr>
                <w:spacing w:val="-2"/>
              </w:rPr>
              <w:t xml:space="preserve">arrangements </w:t>
            </w:r>
            <w:r>
              <w:t xml:space="preserve">activity with </w:t>
            </w:r>
            <w:r>
              <w:rPr>
                <w:spacing w:val="-2"/>
              </w:rPr>
              <w:t>students</w:t>
            </w:r>
          </w:p>
        </w:tc>
      </w:tr>
      <w:tr w:rsidR="002B0E99" w:rsidTr="002B0E99">
        <w:trPr>
          <w:trHeight w:val="1029"/>
        </w:trPr>
        <w:tc>
          <w:tcPr>
            <w:tcW w:w="1801" w:type="dxa"/>
          </w:tcPr>
          <w:p w:rsidR="002B0E99" w:rsidRDefault="002B0E99" w:rsidP="002B0E99">
            <w:pPr>
              <w:rPr>
                <w:spacing w:val="-4"/>
              </w:rPr>
            </w:pPr>
            <w:r>
              <w:rPr>
                <w:spacing w:val="-2"/>
              </w:rPr>
              <w:t>AUGUST</w:t>
            </w:r>
          </w:p>
        </w:tc>
        <w:tc>
          <w:tcPr>
            <w:tcW w:w="3118" w:type="dxa"/>
          </w:tcPr>
          <w:p w:rsidR="002B0E99" w:rsidRDefault="002B0E99" w:rsidP="002B0E99">
            <w:pPr>
              <w:spacing w:before="1"/>
              <w:ind w:right="421"/>
              <w:rPr>
                <w:spacing w:val="-2"/>
              </w:rPr>
            </w:pPr>
            <w:r>
              <w:t>Ch-</w:t>
            </w:r>
            <w:r>
              <w:rPr>
                <w:spacing w:val="-15"/>
              </w:rPr>
              <w:t xml:space="preserve"> </w:t>
            </w:r>
            <w:r>
              <w:t xml:space="preserve">Mathematical Reasoning + </w:t>
            </w:r>
            <w:r>
              <w:rPr>
                <w:b/>
              </w:rPr>
              <w:t xml:space="preserve">REVISION OF </w:t>
            </w:r>
            <w:r>
              <w:rPr>
                <w:b/>
                <w:spacing w:val="-2"/>
              </w:rPr>
              <w:t>SYLLABUS COMPLETED</w:t>
            </w:r>
          </w:p>
        </w:tc>
        <w:tc>
          <w:tcPr>
            <w:tcW w:w="4252" w:type="dxa"/>
          </w:tcPr>
          <w:p w:rsidR="002B0E99" w:rsidRDefault="002B0E99" w:rsidP="002B0E99">
            <w:pPr>
              <w:spacing w:before="273"/>
              <w:ind w:left="104"/>
            </w:pPr>
            <w:r>
              <w:rPr>
                <w:spacing w:val="-2"/>
              </w:rPr>
              <w:t xml:space="preserve">Connectives </w:t>
            </w:r>
            <w:r>
              <w:t>Activity</w:t>
            </w:r>
            <w:r>
              <w:rPr>
                <w:spacing w:val="-15"/>
              </w:rPr>
              <w:t xml:space="preserve"> </w:t>
            </w:r>
            <w:r>
              <w:t>(AND, OR, NOT)</w:t>
            </w:r>
          </w:p>
        </w:tc>
      </w:tr>
      <w:tr w:rsidR="002B0E99" w:rsidTr="002B0E99">
        <w:trPr>
          <w:trHeight w:val="1029"/>
        </w:trPr>
        <w:tc>
          <w:tcPr>
            <w:tcW w:w="1801" w:type="dxa"/>
          </w:tcPr>
          <w:p w:rsidR="002B0E99" w:rsidRDefault="002B0E99" w:rsidP="002B0E99">
            <w:pPr>
              <w:rPr>
                <w:spacing w:val="-2"/>
              </w:rPr>
            </w:pPr>
            <w:r>
              <w:rPr>
                <w:spacing w:val="-2"/>
              </w:rPr>
              <w:t>SEPTEMBER</w:t>
            </w:r>
          </w:p>
        </w:tc>
        <w:tc>
          <w:tcPr>
            <w:tcW w:w="3118" w:type="dxa"/>
          </w:tcPr>
          <w:p w:rsidR="002B0E99" w:rsidRDefault="002B0E99" w:rsidP="002B0E99">
            <w:pPr>
              <w:spacing w:before="1"/>
              <w:ind w:right="421"/>
            </w:pPr>
            <w:r>
              <w:rPr>
                <w:spacing w:val="-2"/>
              </w:rPr>
              <w:t>EXAMS</w:t>
            </w:r>
          </w:p>
        </w:tc>
        <w:tc>
          <w:tcPr>
            <w:tcW w:w="4252" w:type="dxa"/>
          </w:tcPr>
          <w:p w:rsidR="002B0E99" w:rsidRDefault="002B0E99" w:rsidP="002B0E99">
            <w:pPr>
              <w:spacing w:before="273"/>
              <w:ind w:left="104"/>
              <w:rPr>
                <w:spacing w:val="-2"/>
              </w:rPr>
            </w:pPr>
            <w:r>
              <w:rPr>
                <w:spacing w:val="-2"/>
              </w:rPr>
              <w:t>Revision worksheets</w:t>
            </w:r>
          </w:p>
        </w:tc>
      </w:tr>
      <w:tr w:rsidR="002B0E99" w:rsidTr="002B0E99">
        <w:trPr>
          <w:trHeight w:val="1029"/>
        </w:trPr>
        <w:tc>
          <w:tcPr>
            <w:tcW w:w="1801" w:type="dxa"/>
          </w:tcPr>
          <w:p w:rsidR="002B0E99" w:rsidRDefault="002B0E99" w:rsidP="002B0E99">
            <w:pPr>
              <w:rPr>
                <w:spacing w:val="-2"/>
              </w:rPr>
            </w:pPr>
            <w:r>
              <w:rPr>
                <w:spacing w:val="-2"/>
              </w:rPr>
              <w:t>OCTOBER</w:t>
            </w:r>
          </w:p>
        </w:tc>
        <w:tc>
          <w:tcPr>
            <w:tcW w:w="3118" w:type="dxa"/>
          </w:tcPr>
          <w:p w:rsidR="002B0E99" w:rsidRDefault="002B0E99" w:rsidP="002B0E99">
            <w:pPr>
              <w:pStyle w:val="TableParagraph"/>
              <w:spacing w:before="1"/>
              <w:ind w:right="742"/>
              <w:rPr>
                <w:sz w:val="24"/>
              </w:rPr>
            </w:pPr>
            <w:r>
              <w:rPr>
                <w:sz w:val="24"/>
              </w:rPr>
              <w:t>Ch-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Complex Numbers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Quadratic Equations</w:t>
            </w:r>
          </w:p>
          <w:p w:rsidR="002B0E99" w:rsidRDefault="002B0E99" w:rsidP="002B0E99">
            <w:pPr>
              <w:pStyle w:val="TableParagraph"/>
              <w:ind w:left="0"/>
              <w:rPr>
                <w:b/>
                <w:sz w:val="24"/>
              </w:rPr>
            </w:pPr>
          </w:p>
          <w:p w:rsidR="002B0E99" w:rsidRDefault="002B0E99" w:rsidP="002B0E99">
            <w:pPr>
              <w:pStyle w:val="TableParagraph"/>
              <w:ind w:right="421"/>
              <w:rPr>
                <w:sz w:val="24"/>
              </w:rPr>
            </w:pPr>
            <w:r>
              <w:rPr>
                <w:spacing w:val="-2"/>
                <w:sz w:val="24"/>
              </w:rPr>
              <w:t>Ch-Linear Inequalities</w:t>
            </w:r>
          </w:p>
          <w:p w:rsidR="002B0E99" w:rsidRDefault="002B0E99" w:rsidP="002B0E99">
            <w:pPr>
              <w:spacing w:before="1"/>
              <w:ind w:right="421"/>
              <w:rPr>
                <w:spacing w:val="-2"/>
              </w:rPr>
            </w:pPr>
            <w:r>
              <w:t>Ch-</w:t>
            </w:r>
            <w:r>
              <w:rPr>
                <w:spacing w:val="-15"/>
              </w:rPr>
              <w:t xml:space="preserve"> </w:t>
            </w:r>
            <w:r>
              <w:t>Principle</w:t>
            </w:r>
            <w:r>
              <w:rPr>
                <w:spacing w:val="-1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Mathematical Induction</w:t>
            </w:r>
          </w:p>
        </w:tc>
        <w:tc>
          <w:tcPr>
            <w:tcW w:w="4252" w:type="dxa"/>
          </w:tcPr>
          <w:p w:rsidR="002B0E99" w:rsidRDefault="002B0E99" w:rsidP="002B0E99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2B0E99" w:rsidRDefault="002B0E99" w:rsidP="002B0E99">
            <w:pPr>
              <w:spacing w:before="273"/>
              <w:ind w:left="104"/>
              <w:rPr>
                <w:spacing w:val="-2"/>
              </w:rPr>
            </w:pPr>
            <w:r>
              <w:rPr>
                <w:spacing w:val="-2"/>
              </w:rPr>
              <w:t xml:space="preserve">Complex </w:t>
            </w:r>
            <w:r>
              <w:t>Number</w:t>
            </w:r>
            <w:r>
              <w:rPr>
                <w:spacing w:val="-15"/>
              </w:rPr>
              <w:t xml:space="preserve"> </w:t>
            </w:r>
            <w:r>
              <w:t xml:space="preserve">Card </w:t>
            </w:r>
            <w:r>
              <w:rPr>
                <w:spacing w:val="-2"/>
              </w:rPr>
              <w:t>Activity</w:t>
            </w:r>
          </w:p>
        </w:tc>
      </w:tr>
      <w:tr w:rsidR="002B0E99" w:rsidTr="002B0E99">
        <w:trPr>
          <w:trHeight w:val="1029"/>
        </w:trPr>
        <w:tc>
          <w:tcPr>
            <w:tcW w:w="1801" w:type="dxa"/>
          </w:tcPr>
          <w:p w:rsidR="002B0E99" w:rsidRDefault="002B0E99" w:rsidP="002B0E99">
            <w:pPr>
              <w:rPr>
                <w:spacing w:val="-2"/>
              </w:rPr>
            </w:pPr>
            <w:r>
              <w:rPr>
                <w:spacing w:val="-2"/>
              </w:rPr>
              <w:t>NOVEMBER</w:t>
            </w:r>
          </w:p>
        </w:tc>
        <w:tc>
          <w:tcPr>
            <w:tcW w:w="3118" w:type="dxa"/>
          </w:tcPr>
          <w:p w:rsidR="002B0E99" w:rsidRDefault="002B0E99" w:rsidP="002B0E99">
            <w:pPr>
              <w:pStyle w:val="TableParagraph"/>
              <w:spacing w:before="276" w:line="480" w:lineRule="auto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>Ch- Straight Lines Ch-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Sections</w:t>
            </w:r>
          </w:p>
          <w:p w:rsidR="002B0E99" w:rsidRDefault="002B0E99" w:rsidP="002B0E99">
            <w:pPr>
              <w:spacing w:before="1"/>
              <w:ind w:right="742"/>
            </w:pPr>
            <w:r>
              <w:t>Ch-</w:t>
            </w:r>
            <w:r>
              <w:rPr>
                <w:spacing w:val="-15"/>
              </w:rPr>
              <w:t xml:space="preserve"> </w:t>
            </w:r>
            <w:r>
              <w:t>Introduction</w:t>
            </w:r>
            <w:r>
              <w:rPr>
                <w:spacing w:val="-15"/>
              </w:rPr>
              <w:t xml:space="preserve"> </w:t>
            </w:r>
            <w:r>
              <w:t>to Three</w:t>
            </w:r>
            <w:r>
              <w:rPr>
                <w:spacing w:val="-15"/>
              </w:rPr>
              <w:t xml:space="preserve"> </w:t>
            </w:r>
            <w:r>
              <w:t xml:space="preserve">Dimensional </w:t>
            </w:r>
            <w:r>
              <w:rPr>
                <w:spacing w:val="-2"/>
              </w:rPr>
              <w:t>Geometry</w:t>
            </w:r>
          </w:p>
        </w:tc>
        <w:tc>
          <w:tcPr>
            <w:tcW w:w="4252" w:type="dxa"/>
          </w:tcPr>
          <w:p w:rsidR="002B0E99" w:rsidRDefault="002B0E99" w:rsidP="002B0E99">
            <w:pPr>
              <w:spacing w:before="5"/>
              <w:rPr>
                <w:rFonts w:ascii="Times New Roman" w:eastAsia="Times New Roman" w:hAnsi="Times New Roman" w:cs="Times New Roman"/>
                <w:b/>
              </w:rPr>
            </w:pPr>
            <w:r>
              <w:t>Real Life 3D Object</w:t>
            </w:r>
            <w:r>
              <w:rPr>
                <w:spacing w:val="-15"/>
              </w:rPr>
              <w:t xml:space="preserve"> </w:t>
            </w:r>
            <w:r>
              <w:t>Activity</w:t>
            </w:r>
          </w:p>
        </w:tc>
      </w:tr>
      <w:tr w:rsidR="002B0E99" w:rsidTr="002B0E99">
        <w:trPr>
          <w:trHeight w:val="1029"/>
        </w:trPr>
        <w:tc>
          <w:tcPr>
            <w:tcW w:w="1801" w:type="dxa"/>
          </w:tcPr>
          <w:p w:rsidR="002B0E99" w:rsidRDefault="002B0E99" w:rsidP="002B0E99">
            <w:pPr>
              <w:rPr>
                <w:spacing w:val="-2"/>
              </w:rPr>
            </w:pPr>
            <w:r>
              <w:rPr>
                <w:spacing w:val="-2"/>
              </w:rPr>
              <w:lastRenderedPageBreak/>
              <w:t>DECEMBER</w:t>
            </w:r>
          </w:p>
        </w:tc>
        <w:tc>
          <w:tcPr>
            <w:tcW w:w="3118" w:type="dxa"/>
          </w:tcPr>
          <w:p w:rsidR="002B0E99" w:rsidRDefault="002B0E99" w:rsidP="002B0E99">
            <w:pPr>
              <w:spacing w:before="276" w:line="480" w:lineRule="auto"/>
              <w:ind w:right="180"/>
              <w:jc w:val="both"/>
            </w:pPr>
            <w:r>
              <w:rPr>
                <w:b/>
                <w:spacing w:val="-2"/>
              </w:rPr>
              <w:t>Revision</w:t>
            </w:r>
          </w:p>
        </w:tc>
        <w:tc>
          <w:tcPr>
            <w:tcW w:w="4252" w:type="dxa"/>
          </w:tcPr>
          <w:p w:rsidR="002B0E99" w:rsidRDefault="002B0E99" w:rsidP="002B0E99">
            <w:pPr>
              <w:spacing w:before="5"/>
            </w:pPr>
            <w:r>
              <w:t>Full</w:t>
            </w:r>
            <w:r>
              <w:rPr>
                <w:spacing w:val="-15"/>
              </w:rPr>
              <w:t xml:space="preserve"> </w:t>
            </w:r>
            <w:r>
              <w:t xml:space="preserve">syllabus </w:t>
            </w:r>
            <w:r>
              <w:rPr>
                <w:spacing w:val="-2"/>
              </w:rPr>
              <w:t>worksheets</w:t>
            </w:r>
          </w:p>
        </w:tc>
      </w:tr>
      <w:tr w:rsidR="002B0E99" w:rsidTr="002B0E99">
        <w:trPr>
          <w:trHeight w:val="1029"/>
        </w:trPr>
        <w:tc>
          <w:tcPr>
            <w:tcW w:w="1801" w:type="dxa"/>
          </w:tcPr>
          <w:p w:rsidR="002B0E99" w:rsidRDefault="002B0E99" w:rsidP="002B0E99">
            <w:pPr>
              <w:rPr>
                <w:spacing w:val="-2"/>
              </w:rPr>
            </w:pPr>
            <w:r>
              <w:rPr>
                <w:spacing w:val="-2"/>
              </w:rPr>
              <w:t>JANUARY</w:t>
            </w:r>
          </w:p>
        </w:tc>
        <w:tc>
          <w:tcPr>
            <w:tcW w:w="3118" w:type="dxa"/>
          </w:tcPr>
          <w:p w:rsidR="002B0E99" w:rsidRDefault="002B0E99" w:rsidP="002B0E99">
            <w:pPr>
              <w:spacing w:before="276" w:line="480" w:lineRule="auto"/>
              <w:ind w:right="180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Revision</w:t>
            </w:r>
          </w:p>
        </w:tc>
        <w:tc>
          <w:tcPr>
            <w:tcW w:w="4252" w:type="dxa"/>
          </w:tcPr>
          <w:p w:rsidR="002B0E99" w:rsidRDefault="002B0E99" w:rsidP="002B0E99">
            <w:pPr>
              <w:spacing w:before="5"/>
            </w:pPr>
            <w:r>
              <w:t>Full</w:t>
            </w:r>
            <w:r>
              <w:rPr>
                <w:spacing w:val="-15"/>
              </w:rPr>
              <w:t xml:space="preserve"> </w:t>
            </w:r>
            <w:r>
              <w:t xml:space="preserve">syllabus </w:t>
            </w:r>
            <w:r>
              <w:rPr>
                <w:spacing w:val="-2"/>
              </w:rPr>
              <w:t>worksheets</w:t>
            </w:r>
          </w:p>
        </w:tc>
      </w:tr>
    </w:tbl>
    <w:p w:rsidR="002B0E99" w:rsidRDefault="002B0E99" w:rsidP="002662F1">
      <w:pPr>
        <w:jc w:val="center"/>
        <w:rPr>
          <w:b/>
          <w:bCs/>
          <w:color w:val="FF0000"/>
          <w:sz w:val="36"/>
          <w:szCs w:val="36"/>
        </w:rPr>
      </w:pPr>
    </w:p>
    <w:p w:rsidR="002662F1" w:rsidRDefault="002662F1" w:rsidP="002662F1">
      <w:pPr>
        <w:jc w:val="center"/>
        <w:rPr>
          <w:b/>
          <w:bCs/>
          <w:color w:val="FF0000"/>
          <w:sz w:val="36"/>
          <w:szCs w:val="36"/>
          <w:lang w:bidi="pa-IN"/>
        </w:rPr>
      </w:pPr>
      <w:r>
        <w:rPr>
          <w:b/>
          <w:bCs/>
          <w:color w:val="FF0000"/>
          <w:sz w:val="36"/>
          <w:szCs w:val="36"/>
        </w:rPr>
        <w:t xml:space="preserve"> ANNUAL SYALLBUS OF CLASS +1,+2</w:t>
      </w:r>
      <w:r w:rsidRPr="006C496E">
        <w:rPr>
          <w:b/>
          <w:bCs/>
          <w:color w:val="FF0000"/>
          <w:sz w:val="36"/>
          <w:szCs w:val="36"/>
        </w:rPr>
        <w:t xml:space="preserve"> PUNJABI</w:t>
      </w:r>
    </w:p>
    <w:p w:rsidR="002662F1" w:rsidRDefault="002662F1" w:rsidP="002662F1">
      <w:pPr>
        <w:rPr>
          <w:lang w:bidi="pa-IN"/>
        </w:rPr>
      </w:pPr>
    </w:p>
    <w:tbl>
      <w:tblPr>
        <w:tblW w:w="11822" w:type="dxa"/>
        <w:tblInd w:w="512" w:type="dxa"/>
        <w:tblLook w:val="0000"/>
      </w:tblPr>
      <w:tblGrid>
        <w:gridCol w:w="1307"/>
        <w:gridCol w:w="2716"/>
        <w:gridCol w:w="3371"/>
        <w:gridCol w:w="4428"/>
      </w:tblGrid>
      <w:tr w:rsidR="002662F1" w:rsidTr="002D63EE">
        <w:trPr>
          <w:trHeight w:val="179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F1" w:rsidRPr="00D76ACB" w:rsidRDefault="002662F1" w:rsidP="002D63EE">
            <w:pPr>
              <w:rPr>
                <w:rFonts w:ascii="Raavi" w:hAnsi="Raavi" w:cs="Raavi"/>
              </w:rPr>
            </w:pPr>
            <w:r w:rsidRPr="00D76ACB">
              <w:rPr>
                <w:rFonts w:ascii="Raavi" w:hAnsi="Raavi" w:cs="Raavi"/>
              </w:rPr>
              <w:t>MONTH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F1" w:rsidRPr="00D76ACB" w:rsidRDefault="002662F1" w:rsidP="002D63EE">
            <w:pPr>
              <w:rPr>
                <w:rFonts w:cs="Raavi"/>
                <w:lang w:bidi="pa-IN"/>
              </w:rPr>
            </w:pPr>
            <w:r w:rsidRPr="00D76ACB">
              <w:rPr>
                <w:rFonts w:cs="Raavi"/>
                <w:lang w:bidi="pa-IN"/>
              </w:rPr>
              <w:t>Literature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F1" w:rsidRPr="00D76ACB" w:rsidRDefault="002662F1" w:rsidP="002D63EE">
            <w:pPr>
              <w:rPr>
                <w:rFonts w:ascii="Raavi" w:hAnsi="Raavi" w:cs="Raavi"/>
                <w:lang w:bidi="pa-IN"/>
              </w:rPr>
            </w:pPr>
            <w:r w:rsidRPr="00D76ACB">
              <w:rPr>
                <w:rFonts w:ascii="Raavi" w:hAnsi="Raavi" w:cs="Raavi"/>
                <w:lang w:bidi="pa-IN"/>
              </w:rPr>
              <w:t>Grammar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F1" w:rsidRPr="00D76ACB" w:rsidRDefault="002662F1" w:rsidP="002D63EE">
            <w:pPr>
              <w:rPr>
                <w:rFonts w:ascii="Raavi" w:hAnsi="Raavi" w:cs="Raavi"/>
                <w:lang w:bidi="pa-IN"/>
              </w:rPr>
            </w:pPr>
            <w:r w:rsidRPr="00D76ACB">
              <w:rPr>
                <w:rFonts w:ascii="Raavi" w:hAnsi="Raavi" w:cs="Raavi"/>
                <w:lang w:bidi="pa-IN"/>
              </w:rPr>
              <w:t xml:space="preserve">Activity </w:t>
            </w:r>
          </w:p>
        </w:tc>
      </w:tr>
      <w:tr w:rsidR="002662F1" w:rsidTr="002D6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9"/>
        </w:trPr>
        <w:tc>
          <w:tcPr>
            <w:tcW w:w="1307" w:type="dxa"/>
          </w:tcPr>
          <w:p w:rsidR="002662F1" w:rsidRPr="00397733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Raavi"/>
              </w:rPr>
              <w:t>APRIL</w:t>
            </w:r>
          </w:p>
        </w:tc>
        <w:tc>
          <w:tcPr>
            <w:tcW w:w="2716" w:type="dxa"/>
          </w:tcPr>
          <w:p w:rsidR="002662F1" w:rsidRPr="00F51AA6" w:rsidRDefault="002662F1" w:rsidP="002D63EE">
            <w:pPr>
              <w:rPr>
                <w:rFonts w:cs="Raavi"/>
                <w:cs/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ਪੰਜਾਬੀ ਸੱਭਿਆਚਾਰ</w:t>
            </w:r>
          </w:p>
          <w:p w:rsidR="002662F1" w:rsidRPr="00F51AA6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ਟੁਕੜੀਜੱਗਤੋਂਨਿਆਰੀ</w:t>
            </w:r>
          </w:p>
        </w:tc>
        <w:tc>
          <w:tcPr>
            <w:tcW w:w="3371" w:type="dxa"/>
          </w:tcPr>
          <w:p w:rsidR="002662F1" w:rsidRPr="00F51AA6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ਸ਼ਬਦਕੋਸ਼</w:t>
            </w:r>
            <w:r>
              <w:rPr>
                <w:rFonts w:ascii="Raavi" w:hAnsi="Raavi" w:cs="Raavi" w:hint="cs"/>
              </w:rPr>
              <w:t>-</w:t>
            </w:r>
            <w:r>
              <w:rPr>
                <w:rFonts w:ascii="Raavi" w:hAnsi="Raavi" w:cs="Arial Unicode MS" w:hint="cs"/>
                <w:cs/>
                <w:lang w:bidi="pa-IN"/>
              </w:rPr>
              <w:t>ਵਾਚਣਵਿਧੀ</w:t>
            </w:r>
          </w:p>
          <w:p w:rsidR="002662F1" w:rsidRDefault="002662F1" w:rsidP="002D63EE"/>
        </w:tc>
        <w:tc>
          <w:tcPr>
            <w:tcW w:w="4428" w:type="dxa"/>
          </w:tcPr>
          <w:p w:rsidR="002662F1" w:rsidRPr="00F51AA6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ਬੱਚਿਆਂਨੂੰਪੰਜਾਬੀਸਾਹਿਤਦੀਜਾਣਕਾਰੀਦੇਣਾ</w:t>
            </w:r>
            <w:r>
              <w:rPr>
                <w:rFonts w:ascii="Raavi" w:hAnsi="Raavi" w:cs="Arial Unicode MS" w:hint="cs"/>
                <w:cs/>
                <w:lang w:bidi="hi-IN"/>
              </w:rPr>
              <w:t>।</w:t>
            </w:r>
          </w:p>
          <w:p w:rsidR="002662F1" w:rsidRDefault="002662F1" w:rsidP="002D63EE"/>
        </w:tc>
      </w:tr>
      <w:tr w:rsidR="002662F1" w:rsidTr="002D6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6"/>
        </w:trPr>
        <w:tc>
          <w:tcPr>
            <w:tcW w:w="1307" w:type="dxa"/>
          </w:tcPr>
          <w:p w:rsidR="002662F1" w:rsidRDefault="002662F1" w:rsidP="002D63EE">
            <w:r>
              <w:t>MAY</w:t>
            </w:r>
          </w:p>
        </w:tc>
        <w:tc>
          <w:tcPr>
            <w:tcW w:w="2716" w:type="dxa"/>
          </w:tcPr>
          <w:p w:rsidR="002662F1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ਪੰਜਾਬਦੇਮੇਲੇਤੇਤਿਉਹਾਰ</w:t>
            </w:r>
          </w:p>
          <w:p w:rsidR="002662F1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ਪੁਰਾਣੇਪੰਜਾਬਨੂੰਅਵਾਜ਼ਾ</w:t>
            </w:r>
          </w:p>
          <w:p w:rsidR="002662F1" w:rsidRPr="00F51AA6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ਕਹਾਣੀ</w:t>
            </w:r>
            <w:r>
              <w:rPr>
                <w:rFonts w:ascii="Raavi" w:hAnsi="Raavi" w:cs="Raavi" w:hint="cs"/>
              </w:rPr>
              <w:t>-</w:t>
            </w:r>
            <w:r>
              <w:rPr>
                <w:rFonts w:ascii="Raavi" w:hAnsi="Raavi" w:cs="Arial Unicode MS" w:hint="cs"/>
                <w:cs/>
                <w:lang w:bidi="pa-IN"/>
              </w:rPr>
              <w:t>ਸਾਂਝ</w:t>
            </w:r>
          </w:p>
        </w:tc>
        <w:tc>
          <w:tcPr>
            <w:tcW w:w="3371" w:type="dxa"/>
          </w:tcPr>
          <w:p w:rsidR="002662F1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ਅਖਾਉਤਾਂ</w:t>
            </w:r>
          </w:p>
          <w:p w:rsidR="002662F1" w:rsidRPr="00F51AA6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ਲੇਖ</w:t>
            </w:r>
            <w:r>
              <w:rPr>
                <w:rFonts w:ascii="Raavi" w:hAnsi="Raavi" w:cs="Raavi" w:hint="cs"/>
              </w:rPr>
              <w:t xml:space="preserve">- </w:t>
            </w:r>
            <w:r>
              <w:rPr>
                <w:rFonts w:ascii="Raavi" w:hAnsi="Raavi" w:cs="Arial Unicode MS" w:hint="cs"/>
                <w:cs/>
                <w:lang w:bidi="pa-IN"/>
              </w:rPr>
              <w:t>ਬੇਰੁਜ਼ਗਾਰੀਦੀਸਮੱਸਿਆ</w:t>
            </w:r>
          </w:p>
        </w:tc>
        <w:tc>
          <w:tcPr>
            <w:tcW w:w="4428" w:type="dxa"/>
          </w:tcPr>
          <w:p w:rsidR="002662F1" w:rsidRPr="00F51AA6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ਬੱਚਿਆਂਨੂੰਪੰਜਾਬਦੇਬਾਰੇਦੱਸਣਾ</w:t>
            </w:r>
            <w:r>
              <w:rPr>
                <w:rFonts w:ascii="Raavi" w:hAnsi="Raavi" w:cs="Arial Unicode MS" w:hint="cs"/>
                <w:cs/>
                <w:lang w:bidi="hi-IN"/>
              </w:rPr>
              <w:t>।</w:t>
            </w:r>
          </w:p>
        </w:tc>
      </w:tr>
      <w:tr w:rsidR="002662F1" w:rsidTr="002D6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7"/>
        </w:trPr>
        <w:tc>
          <w:tcPr>
            <w:tcW w:w="1307" w:type="dxa"/>
          </w:tcPr>
          <w:p w:rsidR="002662F1" w:rsidRDefault="002662F1" w:rsidP="002D63EE">
            <w:r>
              <w:t>JULY</w:t>
            </w:r>
          </w:p>
        </w:tc>
        <w:tc>
          <w:tcPr>
            <w:tcW w:w="2716" w:type="dxa"/>
          </w:tcPr>
          <w:p w:rsidR="002662F1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ਪੰਜਾਬਦੇਰਸਮਰਿਵਾਜ</w:t>
            </w:r>
          </w:p>
          <w:p w:rsidR="002662F1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ਕਹਾਣੀ</w:t>
            </w:r>
            <w:r>
              <w:rPr>
                <w:rFonts w:ascii="Raavi" w:hAnsi="Raavi" w:cs="Raavi" w:hint="cs"/>
              </w:rPr>
              <w:t>-</w:t>
            </w:r>
            <w:r>
              <w:rPr>
                <w:rFonts w:ascii="Raavi" w:hAnsi="Raavi" w:cs="Arial Unicode MS" w:hint="cs"/>
                <w:cs/>
                <w:lang w:bidi="pa-IN"/>
              </w:rPr>
              <w:t>ਨੀਲੀ</w:t>
            </w:r>
          </w:p>
          <w:p w:rsidR="002662F1" w:rsidRPr="00F51AA6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ਕਵਿਤਾ</w:t>
            </w:r>
            <w:r>
              <w:rPr>
                <w:rFonts w:ascii="Raavi" w:hAnsi="Raavi" w:cs="Raavi" w:hint="cs"/>
              </w:rPr>
              <w:t>-</w:t>
            </w:r>
            <w:r>
              <w:rPr>
                <w:rFonts w:ascii="Raavi" w:hAnsi="Raavi" w:cs="Arial Unicode MS" w:hint="cs"/>
                <w:cs/>
                <w:lang w:bidi="pa-IN"/>
              </w:rPr>
              <w:t>ਵਗਦੇਪਾਣੀ</w:t>
            </w:r>
          </w:p>
        </w:tc>
        <w:tc>
          <w:tcPr>
            <w:tcW w:w="3371" w:type="dxa"/>
          </w:tcPr>
          <w:p w:rsidR="002662F1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ਪੱਤਰਰਚਨਾ</w:t>
            </w:r>
            <w:r>
              <w:rPr>
                <w:rFonts w:ascii="Raavi" w:hAnsi="Raavi" w:cs="Raavi" w:hint="cs"/>
              </w:rPr>
              <w:t>-</w:t>
            </w:r>
            <w:r>
              <w:rPr>
                <w:rFonts w:ascii="Raavi" w:hAnsi="Raavi" w:cs="Arial Unicode MS" w:hint="cs"/>
                <w:cs/>
                <w:lang w:bidi="pa-IN"/>
              </w:rPr>
              <w:t>ਸੈ੍ਰੁਜ਼ਗਾਰਚਲਾਉਣਲਈਕਰਜ਼ਾਲੈਣਲਈ</w:t>
            </w:r>
          </w:p>
          <w:p w:rsidR="002662F1" w:rsidRPr="005B5223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ਸੰਖੇਪਰਚਨਾ</w:t>
            </w:r>
          </w:p>
        </w:tc>
        <w:tc>
          <w:tcPr>
            <w:tcW w:w="4428" w:type="dxa"/>
          </w:tcPr>
          <w:p w:rsidR="002662F1" w:rsidRPr="005B5223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ਬੱਚਿਆਂਨੂੰਆਪਸੀਪਿਆਰਤੇਭਾਈਚਾਰੇਬਾਰੇਦੱਸਣਾ</w:t>
            </w:r>
            <w:r>
              <w:rPr>
                <w:rFonts w:ascii="Raavi" w:hAnsi="Raavi" w:cs="Arial Unicode MS" w:hint="cs"/>
                <w:cs/>
                <w:lang w:bidi="hi-IN"/>
              </w:rPr>
              <w:t>।</w:t>
            </w:r>
          </w:p>
        </w:tc>
      </w:tr>
      <w:tr w:rsidR="002662F1" w:rsidTr="002D6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5"/>
        </w:trPr>
        <w:tc>
          <w:tcPr>
            <w:tcW w:w="1307" w:type="dxa"/>
          </w:tcPr>
          <w:p w:rsidR="002662F1" w:rsidRDefault="002662F1" w:rsidP="002D63EE">
            <w:r>
              <w:t>AUGUST</w:t>
            </w:r>
          </w:p>
          <w:p w:rsidR="002662F1" w:rsidRDefault="002662F1" w:rsidP="002D63EE"/>
          <w:p w:rsidR="002662F1" w:rsidRDefault="002662F1" w:rsidP="002D63EE"/>
        </w:tc>
        <w:tc>
          <w:tcPr>
            <w:tcW w:w="2716" w:type="dxa"/>
          </w:tcPr>
          <w:p w:rsidR="002662F1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ਪੰਜਾਬਦੀਆਂਲੋਕਖੇਡਾਂ</w:t>
            </w:r>
          </w:p>
          <w:p w:rsidR="002662F1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ਪੰਜਾਬਦੇਲੋਕਕਿੱਤੇਤੇਲੋਕਕਲਾਵਾਂ</w:t>
            </w:r>
          </w:p>
          <w:p w:rsidR="002662F1" w:rsidRDefault="002662F1" w:rsidP="002D63EE">
            <w:pPr>
              <w:rPr>
                <w:rFonts w:ascii="Raavi" w:hAnsi="Raavi" w:cs="Raavi"/>
                <w:cs/>
                <w:lang w:bidi="pa-IN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ਆਪਣਾ ਦੇਸ਼</w:t>
            </w:r>
          </w:p>
          <w:p w:rsidR="002662F1" w:rsidRPr="005B5223" w:rsidRDefault="002662F1" w:rsidP="002D63EE">
            <w:pPr>
              <w:rPr>
                <w:rFonts w:ascii="Raavi" w:hAnsi="Raavi" w:cs="Raavi"/>
              </w:rPr>
            </w:pPr>
          </w:p>
        </w:tc>
        <w:tc>
          <w:tcPr>
            <w:tcW w:w="3371" w:type="dxa"/>
          </w:tcPr>
          <w:p w:rsidR="002662F1" w:rsidRPr="005B5223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ਵਾਕਦੀਆਂਕਿਸਮਾਂਅਤੇਵਾਕਵਟਾਂਦਰਾ</w:t>
            </w:r>
          </w:p>
        </w:tc>
        <w:tc>
          <w:tcPr>
            <w:tcW w:w="4428" w:type="dxa"/>
          </w:tcPr>
          <w:p w:rsidR="002662F1" w:rsidRPr="005B5223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ਬੱਚਿਆਂਨੂੰਪੰਜਾਬਦੇਲੋਕਕਿੱਤੇਤੇਖੇਡਾਂਦੀਜਾਣਕਾਰੀਦੇਣਾ</w:t>
            </w:r>
            <w:r>
              <w:rPr>
                <w:rFonts w:ascii="Raavi" w:hAnsi="Raavi" w:cs="Arial Unicode MS" w:hint="cs"/>
                <w:cs/>
                <w:lang w:bidi="hi-IN"/>
              </w:rPr>
              <w:t>।</w:t>
            </w:r>
          </w:p>
        </w:tc>
      </w:tr>
      <w:tr w:rsidR="002662F1" w:rsidTr="002D6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3"/>
        </w:trPr>
        <w:tc>
          <w:tcPr>
            <w:tcW w:w="1307" w:type="dxa"/>
          </w:tcPr>
          <w:p w:rsidR="002662F1" w:rsidRDefault="002662F1" w:rsidP="002D63EE">
            <w:r>
              <w:lastRenderedPageBreak/>
              <w:t>OCTOBER</w:t>
            </w:r>
          </w:p>
        </w:tc>
        <w:tc>
          <w:tcPr>
            <w:tcW w:w="2716" w:type="dxa"/>
          </w:tcPr>
          <w:p w:rsidR="002662F1" w:rsidRDefault="002662F1" w:rsidP="002D63EE">
            <w:pPr>
              <w:rPr>
                <w:rFonts w:ascii="Raavi" w:hAnsi="Raavi" w:cs="Raavi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ਪੰਜਾਬਦੀਆਂਨਕਲਾਂ</w:t>
            </w:r>
          </w:p>
          <w:p w:rsidR="002662F1" w:rsidRDefault="002662F1" w:rsidP="002D63EE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ਕਹਾਣੀ</w:t>
            </w:r>
            <w:r>
              <w:rPr>
                <w:rFonts w:ascii="Raavi" w:hAnsi="Raavi" w:cs="Raavi" w:hint="cs"/>
              </w:rPr>
              <w:t>-</w:t>
            </w:r>
            <w:r>
              <w:rPr>
                <w:rFonts w:ascii="Raavi" w:hAnsi="Raavi" w:cs="Arial Unicode MS" w:hint="cs"/>
                <w:cs/>
                <w:lang w:bidi="pa-IN"/>
              </w:rPr>
              <w:t>ਮਾੜਾ ਬੰਦਾ</w:t>
            </w:r>
          </w:p>
          <w:p w:rsidR="002662F1" w:rsidRPr="00AF4AC1" w:rsidRDefault="002662F1" w:rsidP="002D63EE">
            <w:pPr>
              <w:rPr>
                <w:rFonts w:ascii="Raavi" w:hAnsi="Raavi" w:cs="Raavi"/>
                <w:lang w:bidi="pa-IN"/>
              </w:rPr>
            </w:pPr>
            <w:r>
              <w:rPr>
                <w:rFonts w:ascii="Raavi" w:hAnsi="Raavi" w:cs="Arial Unicode MS" w:hint="cs"/>
                <w:cs/>
                <w:lang w:bidi="pa-IN"/>
              </w:rPr>
              <w:t>ਕਵਿਤਾ</w:t>
            </w:r>
            <w:r>
              <w:rPr>
                <w:rFonts w:ascii="Raavi" w:hAnsi="Raavi" w:cs="Raavi" w:hint="cs"/>
                <w:cs/>
                <w:lang w:bidi="pa-IN"/>
              </w:rPr>
              <w:t>-</w:t>
            </w:r>
            <w:r>
              <w:rPr>
                <w:rFonts w:ascii="Raavi" w:hAnsi="Raavi" w:cs="Arial Unicode MS" w:hint="cs"/>
                <w:cs/>
                <w:lang w:bidi="pa-IN"/>
              </w:rPr>
              <w:t>ਤਾਜਮਹੱਲ</w:t>
            </w:r>
          </w:p>
        </w:tc>
        <w:tc>
          <w:tcPr>
            <w:tcW w:w="3371" w:type="dxa"/>
          </w:tcPr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ਲੇਖ</w:t>
            </w:r>
            <w:r>
              <w:rPr>
                <w:rFonts w:hint="cs"/>
                <w:cs/>
                <w:lang w:bidi="pa-IN"/>
              </w:rPr>
              <w:t xml:space="preserve">- </w:t>
            </w:r>
            <w:r>
              <w:rPr>
                <w:rFonts w:cs="Arial Unicode MS" w:hint="cs"/>
                <w:cs/>
                <w:lang w:bidi="pa-IN"/>
              </w:rPr>
              <w:t>ਮੋਬਾਇਲ ਫੋਨ ਦੇ ਲਾਭ ਤੇ ਹਾਨੀਆਂ</w:t>
            </w:r>
          </w:p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ਪੱਤਰ ਰਚਨਾ</w:t>
            </w:r>
          </w:p>
        </w:tc>
        <w:tc>
          <w:tcPr>
            <w:tcW w:w="4428" w:type="dxa"/>
          </w:tcPr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 xml:space="preserve">ਬੱਚਿਆਂ ਨੂੰ ਭੰਡਾਂ ਦੇ ਬਾਰੇ ਦੱਸਣਾ </w:t>
            </w:r>
          </w:p>
        </w:tc>
      </w:tr>
      <w:tr w:rsidR="002662F1" w:rsidTr="002D6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4"/>
        </w:trPr>
        <w:tc>
          <w:tcPr>
            <w:tcW w:w="1307" w:type="dxa"/>
          </w:tcPr>
          <w:p w:rsidR="002662F1" w:rsidRDefault="002662F1" w:rsidP="002D63EE">
            <w:r>
              <w:t>NOVEBER</w:t>
            </w:r>
          </w:p>
        </w:tc>
        <w:tc>
          <w:tcPr>
            <w:tcW w:w="2716" w:type="dxa"/>
          </w:tcPr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 xml:space="preserve">ਪੰਜਾਬੀ ਸੱਭਿਆਚਾਰਕ ਪਰਿਵਰਤਨ </w:t>
            </w:r>
          </w:p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ਕਵਿਤਾ</w:t>
            </w:r>
            <w:r>
              <w:rPr>
                <w:rFonts w:hint="cs"/>
                <w:cs/>
                <w:lang w:bidi="pa-IN"/>
              </w:rPr>
              <w:t>-</w:t>
            </w:r>
            <w:r>
              <w:rPr>
                <w:rFonts w:cs="Arial Unicode MS" w:hint="cs"/>
                <w:cs/>
                <w:lang w:bidi="pa-IN"/>
              </w:rPr>
              <w:t>ਚੁੰਮ</w:t>
            </w:r>
            <w:r>
              <w:rPr>
                <w:rFonts w:hint="cs"/>
                <w:cs/>
                <w:lang w:bidi="pa-IN"/>
              </w:rPr>
              <w:t>-</w:t>
            </w:r>
            <w:r>
              <w:rPr>
                <w:rFonts w:cs="Arial Unicode MS" w:hint="cs"/>
                <w:cs/>
                <w:lang w:bidi="pa-IN"/>
              </w:rPr>
              <w:t>ਚੁੰਮ ਰੱਖੋ</w:t>
            </w:r>
          </w:p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ਕਵਿਤਾ</w:t>
            </w:r>
            <w:r>
              <w:rPr>
                <w:rFonts w:hint="cs"/>
                <w:cs/>
                <w:lang w:bidi="pa-IN"/>
              </w:rPr>
              <w:t>-</w:t>
            </w:r>
            <w:r>
              <w:rPr>
                <w:rFonts w:cs="Arial Unicode MS" w:hint="cs"/>
                <w:cs/>
                <w:lang w:bidi="pa-IN"/>
              </w:rPr>
              <w:t>ਦੋਸਤਾ</w:t>
            </w:r>
          </w:p>
          <w:p w:rsidR="002662F1" w:rsidRPr="00897F80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ਕਹਾਣੀ</w:t>
            </w:r>
            <w:r>
              <w:rPr>
                <w:rFonts w:hint="cs"/>
                <w:cs/>
                <w:lang w:bidi="pa-IN"/>
              </w:rPr>
              <w:t xml:space="preserve">- </w:t>
            </w:r>
            <w:r>
              <w:rPr>
                <w:rFonts w:cs="Arial Unicode MS" w:hint="cs"/>
                <w:cs/>
                <w:lang w:bidi="pa-IN"/>
              </w:rPr>
              <w:t>ਘਰ ਜਾਹ ਆਪਣੇ</w:t>
            </w:r>
          </w:p>
        </w:tc>
        <w:tc>
          <w:tcPr>
            <w:tcW w:w="3371" w:type="dxa"/>
          </w:tcPr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ਅਖਾਉਤਾਂ</w:t>
            </w:r>
          </w:p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ਸੰਖੇਪ ਰਚਨਾ</w:t>
            </w:r>
          </w:p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ਲੇਖ ਰਚਨਾ</w:t>
            </w:r>
          </w:p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ਪੱਤਰ ਰਚਨਾ</w:t>
            </w:r>
          </w:p>
        </w:tc>
        <w:tc>
          <w:tcPr>
            <w:tcW w:w="4428" w:type="dxa"/>
          </w:tcPr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ਪੁਰਾਣੇ ਤੇ ਨਵੇਂ ਸੱਭਿਆਚਾਰ ਵਿੱਚ ਆ ਰਹੇ ਅੰਤਰ ਦੀ ਜਾਣਕਾਰੀ ਦੇਣਾ</w:t>
            </w:r>
          </w:p>
        </w:tc>
      </w:tr>
      <w:tr w:rsidR="002662F1" w:rsidTr="002D6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9"/>
        </w:trPr>
        <w:tc>
          <w:tcPr>
            <w:tcW w:w="1307" w:type="dxa"/>
          </w:tcPr>
          <w:p w:rsidR="002662F1" w:rsidRDefault="002662F1" w:rsidP="002D63EE">
            <w:r>
              <w:t>DECEMBER</w:t>
            </w:r>
          </w:p>
        </w:tc>
        <w:tc>
          <w:tcPr>
            <w:tcW w:w="2716" w:type="dxa"/>
          </w:tcPr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ਕਹਾਣੀ</w:t>
            </w:r>
            <w:r>
              <w:rPr>
                <w:rFonts w:hint="cs"/>
                <w:cs/>
                <w:lang w:bidi="pa-IN"/>
              </w:rPr>
              <w:t xml:space="preserve">- </w:t>
            </w:r>
            <w:r>
              <w:rPr>
                <w:rFonts w:cs="Arial Unicode MS" w:hint="cs"/>
                <w:cs/>
                <w:lang w:bidi="pa-IN"/>
              </w:rPr>
              <w:t>ਸਤੀਆ ਸੇਈ</w:t>
            </w:r>
          </w:p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ਕਵਿਤਾ</w:t>
            </w:r>
            <w:r>
              <w:rPr>
                <w:rFonts w:hint="cs"/>
                <w:cs/>
                <w:lang w:bidi="pa-IN"/>
              </w:rPr>
              <w:t xml:space="preserve">- </w:t>
            </w:r>
            <w:r>
              <w:rPr>
                <w:rFonts w:cs="Arial Unicode MS" w:hint="cs"/>
                <w:cs/>
                <w:lang w:bidi="pa-IN"/>
              </w:rPr>
              <w:t>ਵਾਰਸ ਸ਼ਾਹ</w:t>
            </w:r>
          </w:p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ਕਵਿਤਾ</w:t>
            </w:r>
            <w:r>
              <w:rPr>
                <w:rFonts w:hint="cs"/>
                <w:cs/>
                <w:lang w:bidi="pa-IN"/>
              </w:rPr>
              <w:t xml:space="preserve">- </w:t>
            </w:r>
            <w:r>
              <w:rPr>
                <w:rFonts w:cs="Arial Unicode MS" w:hint="cs"/>
                <w:cs/>
                <w:lang w:bidi="pa-IN"/>
              </w:rPr>
              <w:t xml:space="preserve">ਮੇਰਾ ਬਚਪਨ </w:t>
            </w:r>
          </w:p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ਕਵਿਤਾ</w:t>
            </w:r>
            <w:r>
              <w:rPr>
                <w:rFonts w:hint="cs"/>
                <w:cs/>
                <w:lang w:bidi="pa-IN"/>
              </w:rPr>
              <w:t>-</w:t>
            </w:r>
            <w:r>
              <w:rPr>
                <w:rFonts w:cs="Arial Unicode MS" w:hint="cs"/>
                <w:cs/>
                <w:lang w:bidi="pa-IN"/>
              </w:rPr>
              <w:t>ਗੀਤ</w:t>
            </w:r>
          </w:p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ਕਵਿਤਾ</w:t>
            </w:r>
            <w:r>
              <w:rPr>
                <w:rFonts w:hint="cs"/>
                <w:cs/>
                <w:lang w:bidi="pa-IN"/>
              </w:rPr>
              <w:t>-</w:t>
            </w:r>
            <w:r>
              <w:rPr>
                <w:rFonts w:cs="Arial Unicode MS" w:hint="cs"/>
                <w:cs/>
                <w:lang w:bidi="pa-IN"/>
              </w:rPr>
              <w:t>ਐਵੇਂ ਨਾ ਬੁੱਤਾਂ ਤੇ ਡੋਲ੍ਹੀ ਜਾ ਪਾਣੀ</w:t>
            </w:r>
          </w:p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ਕਹਾਣੀ</w:t>
            </w:r>
            <w:r>
              <w:rPr>
                <w:rFonts w:hint="cs"/>
                <w:cs/>
                <w:lang w:bidi="pa-IN"/>
              </w:rPr>
              <w:t xml:space="preserve">- </w:t>
            </w:r>
            <w:r>
              <w:rPr>
                <w:rFonts w:cs="Arial Unicode MS" w:hint="cs"/>
                <w:cs/>
                <w:lang w:bidi="pa-IN"/>
              </w:rPr>
              <w:t>ਸਤੀਆ ਸੇਈ</w:t>
            </w:r>
          </w:p>
          <w:p w:rsidR="002662F1" w:rsidRDefault="002662F1" w:rsidP="002D63EE"/>
        </w:tc>
        <w:tc>
          <w:tcPr>
            <w:tcW w:w="3371" w:type="dxa"/>
          </w:tcPr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ਲੇਖ ਰਚਨਾ</w:t>
            </w:r>
          </w:p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ਪੱਤਰ ਰਚਨਾ</w:t>
            </w:r>
          </w:p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ਅਣਡਿੱਠਾ ਪੈਰਾ</w:t>
            </w:r>
          </w:p>
        </w:tc>
        <w:tc>
          <w:tcPr>
            <w:tcW w:w="4428" w:type="dxa"/>
          </w:tcPr>
          <w:p w:rsidR="002662F1" w:rsidRDefault="002662F1" w:rsidP="002D63EE">
            <w:pPr>
              <w:rPr>
                <w:lang w:bidi="pa-IN"/>
              </w:rPr>
            </w:pPr>
            <w:r>
              <w:rPr>
                <w:rFonts w:cs="Arial Unicode MS" w:hint="cs"/>
                <w:cs/>
                <w:lang w:bidi="pa-IN"/>
              </w:rPr>
              <w:t>ਬੱਚਿਆਂ ਨੂੰ ਕਵਿਤਾਵਾਂ ਦੇ ਕੇਂਦਰੀ ਭਾਵ ਦੀ ਜਾਣਕਾਰੀ ਦੇਣਾ।</w:t>
            </w:r>
          </w:p>
        </w:tc>
      </w:tr>
    </w:tbl>
    <w:p w:rsidR="0032232B" w:rsidRDefault="0032232B" w:rsidP="0032232B">
      <w:pPr>
        <w:rPr>
          <w:sz w:val="2"/>
          <w:szCs w:val="2"/>
        </w:rPr>
        <w:sectPr w:rsidR="0032232B">
          <w:footerReference w:type="default" r:id="rId9"/>
          <w:pgSz w:w="11910" w:h="16840"/>
          <w:pgMar w:top="460" w:right="425" w:bottom="280" w:left="425" w:header="720" w:footer="720" w:gutter="0"/>
          <w:cols w:space="720"/>
        </w:sectPr>
      </w:pPr>
      <w:bookmarkStart w:id="0" w:name="_GoBack"/>
      <w:bookmarkEnd w:id="0"/>
    </w:p>
    <w:p w:rsidR="00D56638" w:rsidRPr="0026094F" w:rsidRDefault="002B0E99" w:rsidP="00F15EFE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lastRenderedPageBreak/>
        <w:t xml:space="preserve">                                    Music </w:t>
      </w: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D56638" w:rsidRPr="00E318DB" w:rsidTr="002D0CDB">
        <w:tc>
          <w:tcPr>
            <w:tcW w:w="4508" w:type="dxa"/>
          </w:tcPr>
          <w:p w:rsidR="00D56638" w:rsidRPr="00E318DB" w:rsidRDefault="00D56638" w:rsidP="002D0CDB">
            <w:pPr>
              <w:jc w:val="center"/>
              <w:rPr>
                <w:b/>
                <w:bCs/>
              </w:rPr>
            </w:pPr>
            <w:r w:rsidRPr="00E318DB">
              <w:rPr>
                <w:b/>
                <w:bCs/>
              </w:rPr>
              <w:t>Months</w:t>
            </w:r>
          </w:p>
        </w:tc>
        <w:tc>
          <w:tcPr>
            <w:tcW w:w="4508" w:type="dxa"/>
          </w:tcPr>
          <w:p w:rsidR="00D56638" w:rsidRPr="00E318DB" w:rsidRDefault="00D56638" w:rsidP="002D0CDB">
            <w:pPr>
              <w:jc w:val="center"/>
              <w:rPr>
                <w:b/>
                <w:bCs/>
              </w:rPr>
            </w:pPr>
            <w:r w:rsidRPr="00E318DB">
              <w:rPr>
                <w:b/>
                <w:bCs/>
              </w:rPr>
              <w:t>Topics</w:t>
            </w:r>
          </w:p>
        </w:tc>
      </w:tr>
      <w:tr w:rsidR="00D56638" w:rsidRPr="00E318DB" w:rsidTr="002D0CDB">
        <w:tc>
          <w:tcPr>
            <w:tcW w:w="4508" w:type="dxa"/>
          </w:tcPr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18DB">
              <w:rPr>
                <w:rFonts w:ascii="Calibri" w:hAnsi="Calibri" w:cs="Calibri"/>
                <w:b/>
                <w:bCs/>
              </w:rPr>
              <w:t>April</w:t>
            </w:r>
          </w:p>
        </w:tc>
        <w:tc>
          <w:tcPr>
            <w:tcW w:w="4508" w:type="dxa"/>
          </w:tcPr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1.Introductive Session.2.Elementary Knowledge of Raga (Bhairavi) It’s sargam and light composition.3.Raga based Bhajan.</w:t>
            </w:r>
          </w:p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4.Mother's Day Song.5.Instrumentals lessons Congo and Harmonium.</w:t>
            </w:r>
          </w:p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56638" w:rsidRPr="00E318DB" w:rsidTr="002D0CDB">
        <w:tc>
          <w:tcPr>
            <w:tcW w:w="4508" w:type="dxa"/>
          </w:tcPr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18DB">
              <w:rPr>
                <w:rFonts w:ascii="Calibri" w:hAnsi="Calibri" w:cs="Calibri"/>
                <w:b/>
                <w:bCs/>
              </w:rPr>
              <w:t>May</w:t>
            </w:r>
          </w:p>
        </w:tc>
        <w:tc>
          <w:tcPr>
            <w:tcW w:w="4508" w:type="dxa"/>
          </w:tcPr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1.Mother's Day Song.2. Elementary Knowledge of Harmonium and Congo.3.Alankaars on Harmonium.4.One Bhajan with Harmonium.</w:t>
            </w:r>
          </w:p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56638" w:rsidRPr="00E318DB" w:rsidTr="002D0CDB">
        <w:tc>
          <w:tcPr>
            <w:tcW w:w="4508" w:type="dxa"/>
          </w:tcPr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18DB">
              <w:rPr>
                <w:rFonts w:ascii="Calibri" w:hAnsi="Calibri" w:cs="Calibri"/>
                <w:b/>
                <w:bCs/>
              </w:rPr>
              <w:t>June</w:t>
            </w:r>
          </w:p>
        </w:tc>
        <w:tc>
          <w:tcPr>
            <w:tcW w:w="4508" w:type="dxa"/>
          </w:tcPr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HOLIDAYS</w:t>
            </w:r>
          </w:p>
        </w:tc>
      </w:tr>
      <w:tr w:rsidR="00D56638" w:rsidRPr="00E318DB" w:rsidTr="002D0CDB">
        <w:trPr>
          <w:trHeight w:val="1250"/>
        </w:trPr>
        <w:tc>
          <w:tcPr>
            <w:tcW w:w="4508" w:type="dxa"/>
          </w:tcPr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18DB">
              <w:rPr>
                <w:rFonts w:ascii="Calibri" w:hAnsi="Calibri" w:cs="Calibri"/>
                <w:b/>
                <w:bCs/>
              </w:rPr>
              <w:t>July</w:t>
            </w:r>
          </w:p>
        </w:tc>
        <w:tc>
          <w:tcPr>
            <w:tcW w:w="4508" w:type="dxa"/>
          </w:tcPr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1.Krishna Bhajan.2.Patriotic song,</w:t>
            </w:r>
          </w:p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3.Kabirdass Dohe Raga Based,</w:t>
            </w:r>
          </w:p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4.Shabad.5.One Instrumental Orchestra.</w:t>
            </w:r>
          </w:p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56638" w:rsidRPr="00E318DB" w:rsidTr="002D0CDB">
        <w:tc>
          <w:tcPr>
            <w:tcW w:w="4508" w:type="dxa"/>
          </w:tcPr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18DB">
              <w:rPr>
                <w:rFonts w:ascii="Calibri" w:hAnsi="Calibri" w:cs="Calibri"/>
                <w:b/>
                <w:bCs/>
              </w:rPr>
              <w:t>August</w:t>
            </w:r>
          </w:p>
        </w:tc>
        <w:tc>
          <w:tcPr>
            <w:tcW w:w="4508" w:type="dxa"/>
          </w:tcPr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1.RECAP.2.Motivational song</w:t>
            </w:r>
          </w:p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3.Patriotic Song.4.Kargil Diwas Song</w:t>
            </w:r>
          </w:p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5.Alankaars Lessons in Specific Scale.</w:t>
            </w:r>
          </w:p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56638" w:rsidRPr="00E318DB" w:rsidTr="002D0CDB">
        <w:tc>
          <w:tcPr>
            <w:tcW w:w="4508" w:type="dxa"/>
          </w:tcPr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18DB">
              <w:rPr>
                <w:rFonts w:ascii="Calibri" w:hAnsi="Calibri" w:cs="Calibri"/>
                <w:b/>
                <w:bCs/>
              </w:rPr>
              <w:t>September</w:t>
            </w:r>
          </w:p>
        </w:tc>
        <w:tc>
          <w:tcPr>
            <w:tcW w:w="4508" w:type="dxa"/>
          </w:tcPr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1.Mashup with Instruments.2.Durga stuti. 3.Hindi Diwas song.4.Gandhi jayanti song</w:t>
            </w:r>
          </w:p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5.Rama bhajan -Ram bhajan.</w:t>
            </w:r>
          </w:p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56638" w:rsidRPr="00E318DB" w:rsidTr="002D0CDB">
        <w:tc>
          <w:tcPr>
            <w:tcW w:w="4508" w:type="dxa"/>
          </w:tcPr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18DB">
              <w:rPr>
                <w:rFonts w:ascii="Calibri" w:hAnsi="Calibri" w:cs="Calibri"/>
                <w:b/>
                <w:bCs/>
              </w:rPr>
              <w:t>October</w:t>
            </w:r>
          </w:p>
        </w:tc>
        <w:tc>
          <w:tcPr>
            <w:tcW w:w="4508" w:type="dxa"/>
          </w:tcPr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ANNUAL DAY PREPARATIONS</w:t>
            </w:r>
          </w:p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56638" w:rsidRPr="00E318DB" w:rsidTr="002D0CDB">
        <w:tc>
          <w:tcPr>
            <w:tcW w:w="4508" w:type="dxa"/>
          </w:tcPr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18DB">
              <w:rPr>
                <w:rFonts w:ascii="Calibri" w:hAnsi="Calibri" w:cs="Calibri"/>
                <w:b/>
                <w:bCs/>
              </w:rPr>
              <w:t>November</w:t>
            </w:r>
          </w:p>
        </w:tc>
        <w:tc>
          <w:tcPr>
            <w:tcW w:w="4508" w:type="dxa"/>
          </w:tcPr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1.Shabad with  (Harmonium and Tabla)</w:t>
            </w:r>
          </w:p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2,Annual day preparations.</w:t>
            </w:r>
          </w:p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56638" w:rsidRPr="00E318DB" w:rsidTr="002D0CDB">
        <w:tc>
          <w:tcPr>
            <w:tcW w:w="4508" w:type="dxa"/>
          </w:tcPr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18DB">
              <w:rPr>
                <w:rFonts w:ascii="Calibri" w:hAnsi="Calibri" w:cs="Calibri"/>
                <w:b/>
                <w:bCs/>
              </w:rPr>
              <w:t>December</w:t>
            </w:r>
          </w:p>
        </w:tc>
        <w:tc>
          <w:tcPr>
            <w:tcW w:w="4508" w:type="dxa"/>
          </w:tcPr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1.Christmas Charol.2.Folk song.</w:t>
            </w:r>
          </w:p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56638" w:rsidRPr="00E318DB" w:rsidTr="002D0CDB">
        <w:tc>
          <w:tcPr>
            <w:tcW w:w="4508" w:type="dxa"/>
          </w:tcPr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18DB">
              <w:rPr>
                <w:rFonts w:ascii="Calibri" w:hAnsi="Calibri" w:cs="Calibri"/>
                <w:b/>
                <w:bCs/>
              </w:rPr>
              <w:t>January</w:t>
            </w:r>
          </w:p>
        </w:tc>
        <w:tc>
          <w:tcPr>
            <w:tcW w:w="4508" w:type="dxa"/>
          </w:tcPr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1.Sarasvati Vandana 2. Folk Punjabi</w:t>
            </w:r>
          </w:p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3.Republic day song.</w:t>
            </w:r>
          </w:p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56638" w:rsidRPr="00E318DB" w:rsidTr="002D0CDB">
        <w:tc>
          <w:tcPr>
            <w:tcW w:w="4508" w:type="dxa"/>
          </w:tcPr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318DB">
              <w:rPr>
                <w:rFonts w:ascii="Calibri" w:hAnsi="Calibri" w:cs="Calibri"/>
                <w:b/>
                <w:bCs/>
              </w:rPr>
              <w:t>February</w:t>
            </w:r>
          </w:p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08" w:type="dxa"/>
          </w:tcPr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 xml:space="preserve">1.Shiva bhajan.2.Shiva Mantra </w:t>
            </w:r>
          </w:p>
          <w:p w:rsidR="00D56638" w:rsidRPr="00E318DB" w:rsidRDefault="00D56638" w:rsidP="002D0CDB">
            <w:pPr>
              <w:rPr>
                <w:rFonts w:ascii="Calibri" w:hAnsi="Calibri" w:cs="Calibri"/>
                <w:b/>
                <w:color w:val="000000"/>
              </w:rPr>
            </w:pPr>
            <w:r w:rsidRPr="00E318DB">
              <w:rPr>
                <w:rFonts w:ascii="Calibri" w:hAnsi="Calibri" w:cs="Calibri"/>
                <w:b/>
                <w:color w:val="000000"/>
              </w:rPr>
              <w:t>3.One Raga based song with instruments.</w:t>
            </w:r>
          </w:p>
          <w:p w:rsidR="00D56638" w:rsidRPr="00E318DB" w:rsidRDefault="00D56638" w:rsidP="002D0CD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D56638" w:rsidRPr="00E318DB" w:rsidRDefault="00D56638" w:rsidP="00D5663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n-IN"/>
        </w:rPr>
      </w:pPr>
    </w:p>
    <w:p w:rsidR="00D56638" w:rsidRPr="00E318DB" w:rsidRDefault="00D56638" w:rsidP="00D56638">
      <w:pPr>
        <w:jc w:val="center"/>
        <w:rPr>
          <w:b/>
          <w:bCs/>
        </w:rPr>
      </w:pPr>
    </w:p>
    <w:p w:rsidR="0034777A" w:rsidRPr="0026094F" w:rsidRDefault="0034777A" w:rsidP="0034777A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26094F">
        <w:rPr>
          <w:rFonts w:ascii="Times New Roman" w:hAnsi="Times New Roman" w:cs="Times New Roman"/>
          <w:b/>
          <w:bCs/>
          <w:color w:val="FF0000"/>
          <w:sz w:val="40"/>
          <w:szCs w:val="40"/>
        </w:rPr>
        <w:t>BUSINESS STUDIES</w:t>
      </w:r>
    </w:p>
    <w:p w:rsidR="0026094F" w:rsidRPr="0026094F" w:rsidRDefault="0026094F" w:rsidP="0034777A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2508"/>
        <w:gridCol w:w="2562"/>
        <w:gridCol w:w="4506"/>
      </w:tblGrid>
      <w:tr w:rsidR="0034777A" w:rsidTr="002E1470">
        <w:tc>
          <w:tcPr>
            <w:tcW w:w="2880" w:type="dxa"/>
          </w:tcPr>
          <w:p w:rsidR="0034777A" w:rsidRDefault="0034777A" w:rsidP="002E1470">
            <w:r>
              <w:t>Month</w:t>
            </w:r>
          </w:p>
        </w:tc>
        <w:tc>
          <w:tcPr>
            <w:tcW w:w="2880" w:type="dxa"/>
          </w:tcPr>
          <w:p w:rsidR="0034777A" w:rsidRDefault="0034777A" w:rsidP="002E1470">
            <w:r>
              <w:t>Chapters</w:t>
            </w:r>
          </w:p>
        </w:tc>
        <w:tc>
          <w:tcPr>
            <w:tcW w:w="5434" w:type="dxa"/>
          </w:tcPr>
          <w:p w:rsidR="0034777A" w:rsidRDefault="0034777A" w:rsidP="002E1470">
            <w:r>
              <w:t>Activity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April</w:t>
            </w:r>
          </w:p>
        </w:tc>
        <w:tc>
          <w:tcPr>
            <w:tcW w:w="2880" w:type="dxa"/>
          </w:tcPr>
          <w:p w:rsidR="0034777A" w:rsidRDefault="0034777A" w:rsidP="002E1470">
            <w:r>
              <w:t>Nature &amp; Significance of Management</w:t>
            </w:r>
            <w:r>
              <w:br/>
              <w:t>Principles of Management</w:t>
            </w:r>
          </w:p>
        </w:tc>
        <w:tc>
          <w:tcPr>
            <w:tcW w:w="5434" w:type="dxa"/>
          </w:tcPr>
          <w:p w:rsidR="0034777A" w:rsidRDefault="0034777A" w:rsidP="002E1470">
            <w:r>
              <w:t>Real-life examples of managers</w:t>
            </w:r>
            <w:r>
              <w:br/>
              <w:t>Case studies on Fayol &amp; Taylor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May</w:t>
            </w:r>
          </w:p>
        </w:tc>
        <w:tc>
          <w:tcPr>
            <w:tcW w:w="2880" w:type="dxa"/>
          </w:tcPr>
          <w:p w:rsidR="0034777A" w:rsidRDefault="0034777A" w:rsidP="002E1470">
            <w:r>
              <w:t>Business Environment</w:t>
            </w:r>
            <w:r>
              <w:br/>
              <w:t>Planning</w:t>
            </w:r>
          </w:p>
        </w:tc>
        <w:tc>
          <w:tcPr>
            <w:tcW w:w="5434" w:type="dxa"/>
          </w:tcPr>
          <w:p w:rsidR="0034777A" w:rsidRDefault="0034777A" w:rsidP="002E1470">
            <w:r>
              <w:t>Identify business environment factors</w:t>
            </w:r>
            <w:r>
              <w:br/>
              <w:t>Make simple plans (school event etc.)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June</w:t>
            </w:r>
          </w:p>
        </w:tc>
        <w:tc>
          <w:tcPr>
            <w:tcW w:w="2880" w:type="dxa"/>
          </w:tcPr>
          <w:p w:rsidR="0034777A" w:rsidRDefault="0034777A" w:rsidP="002E1470">
            <w:r>
              <w:t>Holiday</w:t>
            </w:r>
          </w:p>
        </w:tc>
        <w:tc>
          <w:tcPr>
            <w:tcW w:w="5434" w:type="dxa"/>
          </w:tcPr>
          <w:p w:rsidR="0034777A" w:rsidRDefault="0034777A" w:rsidP="002E1470">
            <w:r>
              <w:t>-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July</w:t>
            </w:r>
          </w:p>
        </w:tc>
        <w:tc>
          <w:tcPr>
            <w:tcW w:w="2880" w:type="dxa"/>
          </w:tcPr>
          <w:p w:rsidR="0034777A" w:rsidRDefault="0034777A" w:rsidP="002E1470">
            <w:r>
              <w:t>Organising</w:t>
            </w:r>
            <w:r>
              <w:br/>
              <w:t>Staffing</w:t>
            </w:r>
          </w:p>
        </w:tc>
        <w:tc>
          <w:tcPr>
            <w:tcW w:w="5434" w:type="dxa"/>
          </w:tcPr>
          <w:p w:rsidR="0034777A" w:rsidRDefault="0034777A" w:rsidP="002E1470">
            <w:r>
              <w:t>Role-play on delegation</w:t>
            </w:r>
            <w:r>
              <w:br/>
              <w:t>Discuss recruitment process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August</w:t>
            </w:r>
          </w:p>
        </w:tc>
        <w:tc>
          <w:tcPr>
            <w:tcW w:w="2880" w:type="dxa"/>
          </w:tcPr>
          <w:p w:rsidR="0034777A" w:rsidRDefault="0034777A" w:rsidP="002E1470">
            <w:r>
              <w:t>Directing</w:t>
            </w:r>
            <w:r>
              <w:br/>
              <w:t>Controlling</w:t>
            </w:r>
          </w:p>
        </w:tc>
        <w:tc>
          <w:tcPr>
            <w:tcW w:w="5434" w:type="dxa"/>
          </w:tcPr>
          <w:p w:rsidR="0034777A" w:rsidRDefault="0034777A" w:rsidP="002E1470">
            <w:r>
              <w:t>Leadership examples (real-life)</w:t>
            </w:r>
            <w:r>
              <w:br/>
              <w:t>Control techniques in school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September</w:t>
            </w:r>
          </w:p>
        </w:tc>
        <w:tc>
          <w:tcPr>
            <w:tcW w:w="2880" w:type="dxa"/>
          </w:tcPr>
          <w:p w:rsidR="0034777A" w:rsidRDefault="0034777A" w:rsidP="002E1470">
            <w:r>
              <w:t>Term I Exams</w:t>
            </w:r>
          </w:p>
        </w:tc>
        <w:tc>
          <w:tcPr>
            <w:tcW w:w="5434" w:type="dxa"/>
          </w:tcPr>
          <w:p w:rsidR="0034777A" w:rsidRDefault="0034777A" w:rsidP="002E1470">
            <w:r>
              <w:t>Revision + Case Studies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October</w:t>
            </w:r>
          </w:p>
        </w:tc>
        <w:tc>
          <w:tcPr>
            <w:tcW w:w="2880" w:type="dxa"/>
          </w:tcPr>
          <w:p w:rsidR="0034777A" w:rsidRDefault="0034777A" w:rsidP="002E1470">
            <w:r>
              <w:t>Financial Management</w:t>
            </w:r>
            <w:r>
              <w:br/>
              <w:t>Financial Markets</w:t>
            </w:r>
          </w:p>
        </w:tc>
        <w:tc>
          <w:tcPr>
            <w:tcW w:w="5434" w:type="dxa"/>
          </w:tcPr>
          <w:p w:rsidR="0034777A" w:rsidRDefault="0034777A" w:rsidP="002E1470">
            <w:r>
              <w:t>Numericals on capital structure</w:t>
            </w:r>
            <w:r>
              <w:br/>
              <w:t>Examples of stock market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November</w:t>
            </w:r>
          </w:p>
        </w:tc>
        <w:tc>
          <w:tcPr>
            <w:tcW w:w="2880" w:type="dxa"/>
          </w:tcPr>
          <w:p w:rsidR="0034777A" w:rsidRDefault="0034777A" w:rsidP="002E1470">
            <w:r>
              <w:t>Marketing Management</w:t>
            </w:r>
            <w:r>
              <w:br/>
              <w:t>Consumer Protection</w:t>
            </w:r>
          </w:p>
        </w:tc>
        <w:tc>
          <w:tcPr>
            <w:tcW w:w="5434" w:type="dxa"/>
          </w:tcPr>
          <w:p w:rsidR="0034777A" w:rsidRDefault="0034777A" w:rsidP="002E1470">
            <w:r>
              <w:t>Identify marketing strategies</w:t>
            </w:r>
            <w:r>
              <w:br/>
              <w:t>Case studies on consumer rights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December</w:t>
            </w:r>
          </w:p>
        </w:tc>
        <w:tc>
          <w:tcPr>
            <w:tcW w:w="2880" w:type="dxa"/>
          </w:tcPr>
          <w:p w:rsidR="0034777A" w:rsidRDefault="0034777A" w:rsidP="002E1470">
            <w:r>
              <w:t>Revision</w:t>
            </w:r>
          </w:p>
        </w:tc>
        <w:tc>
          <w:tcPr>
            <w:tcW w:w="5434" w:type="dxa"/>
          </w:tcPr>
          <w:p w:rsidR="0034777A" w:rsidRDefault="0034777A" w:rsidP="002E1470">
            <w:r>
              <w:t>Sample papers + case studies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Jan–Feb</w:t>
            </w:r>
          </w:p>
        </w:tc>
        <w:tc>
          <w:tcPr>
            <w:tcW w:w="2880" w:type="dxa"/>
          </w:tcPr>
          <w:p w:rsidR="0034777A" w:rsidRDefault="0034777A" w:rsidP="002E1470">
            <w:r>
              <w:t>Final Revision &amp; Exams</w:t>
            </w:r>
          </w:p>
        </w:tc>
        <w:tc>
          <w:tcPr>
            <w:tcW w:w="5434" w:type="dxa"/>
          </w:tcPr>
          <w:p w:rsidR="0034777A" w:rsidRDefault="0034777A" w:rsidP="002E1470">
            <w:r>
              <w:t>Full syllabus tests</w:t>
            </w:r>
          </w:p>
        </w:tc>
      </w:tr>
    </w:tbl>
    <w:p w:rsidR="0003401F" w:rsidRDefault="00D56638" w:rsidP="0003401F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E318DB">
        <w:rPr>
          <w:b/>
        </w:rPr>
        <w:br w:type="page"/>
      </w:r>
      <w:r w:rsidR="0003401F" w:rsidRPr="0026094F">
        <w:rPr>
          <w:rFonts w:ascii="Times New Roman" w:hAnsi="Times New Roman" w:cs="Times New Roman"/>
          <w:b/>
          <w:bCs/>
          <w:color w:val="FF0000"/>
          <w:sz w:val="40"/>
          <w:szCs w:val="40"/>
        </w:rPr>
        <w:lastRenderedPageBreak/>
        <w:t xml:space="preserve"> Computer Science</w:t>
      </w:r>
      <w:r w:rsidR="000F7B59" w:rsidRPr="0026094F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</w:p>
    <w:p w:rsidR="0026094F" w:rsidRPr="0026094F" w:rsidRDefault="0026094F" w:rsidP="000340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leGrid"/>
        <w:tblW w:w="9738" w:type="dxa"/>
        <w:tblLook w:val="04A0"/>
      </w:tblPr>
      <w:tblGrid>
        <w:gridCol w:w="1630"/>
        <w:gridCol w:w="3663"/>
        <w:gridCol w:w="4445"/>
      </w:tblGrid>
      <w:tr w:rsidR="0003401F" w:rsidTr="002D63EE">
        <w:trPr>
          <w:trHeight w:val="427"/>
        </w:trPr>
        <w:tc>
          <w:tcPr>
            <w:tcW w:w="1630" w:type="dxa"/>
          </w:tcPr>
          <w:p w:rsidR="0003401F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 w:rsidRPr="00355E53">
              <w:rPr>
                <w:rFonts w:cstheme="minorHAnsi"/>
                <w:b/>
              </w:rPr>
              <w:t>MONTH</w:t>
            </w:r>
          </w:p>
        </w:tc>
        <w:tc>
          <w:tcPr>
            <w:tcW w:w="3663" w:type="dxa"/>
          </w:tcPr>
          <w:p w:rsidR="0003401F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UNIT &amp; CHAPTERS  </w:t>
            </w:r>
          </w:p>
        </w:tc>
        <w:tc>
          <w:tcPr>
            <w:tcW w:w="4445" w:type="dxa"/>
          </w:tcPr>
          <w:p w:rsidR="0003401F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55E53">
              <w:rPr>
                <w:rFonts w:cstheme="minorHAnsi"/>
                <w:b/>
              </w:rPr>
              <w:t>ACTIVIT</w:t>
            </w:r>
            <w:r>
              <w:rPr>
                <w:rFonts w:cstheme="minorHAnsi"/>
                <w:b/>
              </w:rPr>
              <w:t>IES &amp; PRACTICAL WORK</w:t>
            </w:r>
          </w:p>
        </w:tc>
      </w:tr>
      <w:tr w:rsidR="0003401F" w:rsidTr="002D63EE">
        <w:tc>
          <w:tcPr>
            <w:tcW w:w="1630" w:type="dxa"/>
          </w:tcPr>
          <w:p w:rsidR="0003401F" w:rsidRPr="0000658E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 w:rsidRPr="0000658E">
              <w:rPr>
                <w:b/>
                <w:bCs/>
              </w:rPr>
              <w:t>APRIL</w:t>
            </w:r>
          </w:p>
        </w:tc>
        <w:tc>
          <w:tcPr>
            <w:tcW w:w="3663" w:type="dxa"/>
          </w:tcPr>
          <w:p w:rsidR="0003401F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Unit 1: Computer Systems and Organization                      </w:t>
            </w:r>
          </w:p>
          <w:p w:rsidR="0003401F" w:rsidRDefault="0003401F" w:rsidP="002D6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Ch1 – Computer System Overview </w:t>
            </w:r>
          </w:p>
          <w:p w:rsidR="0003401F" w:rsidRPr="003266C4" w:rsidRDefault="0003401F" w:rsidP="002D6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5" w:type="dxa"/>
          </w:tcPr>
          <w:p w:rsidR="0003401F" w:rsidRDefault="0003401F" w:rsidP="002D63EE">
            <w:r w:rsidRPr="00FE64D3">
              <w:t xml:space="preserve">● </w:t>
            </w:r>
            <w:r>
              <w:t xml:space="preserve">Write a program to find out the given Number is even or odd. </w:t>
            </w:r>
          </w:p>
          <w:p w:rsidR="0003401F" w:rsidRPr="00C01BA1" w:rsidRDefault="0003401F" w:rsidP="002D63EE">
            <w:r w:rsidRPr="00FE64D3">
              <w:t xml:space="preserve">● </w:t>
            </w:r>
            <w:r>
              <w:t>Write a program to swap 2 numbers.</w:t>
            </w:r>
          </w:p>
          <w:p w:rsidR="0003401F" w:rsidRDefault="0003401F" w:rsidP="002D63EE">
            <w:r w:rsidRPr="00FE64D3">
              <w:t xml:space="preserve">● </w:t>
            </w:r>
            <w:r>
              <w:t>Find out the memory allocation and cpu execution in the system.</w:t>
            </w:r>
          </w:p>
          <w:p w:rsidR="0003401F" w:rsidRPr="00FE64D3" w:rsidRDefault="0003401F" w:rsidP="002D63EE"/>
        </w:tc>
      </w:tr>
      <w:tr w:rsidR="0003401F" w:rsidTr="002D63EE">
        <w:tc>
          <w:tcPr>
            <w:tcW w:w="1630" w:type="dxa"/>
          </w:tcPr>
          <w:p w:rsidR="0003401F" w:rsidRPr="0000658E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 w:rsidRPr="0000658E">
              <w:rPr>
                <w:rFonts w:ascii="Times New Roman" w:hAnsi="Times New Roman" w:cs="Times New Roman"/>
                <w:b/>
                <w:bCs/>
              </w:rPr>
              <w:t>MAY</w:t>
            </w:r>
          </w:p>
        </w:tc>
        <w:tc>
          <w:tcPr>
            <w:tcW w:w="3663" w:type="dxa"/>
          </w:tcPr>
          <w:p w:rsidR="0003401F" w:rsidRPr="004A1844" w:rsidRDefault="0003401F" w:rsidP="002D6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 2 – Data Representation</w:t>
            </w:r>
          </w:p>
          <w:p w:rsidR="0003401F" w:rsidRDefault="0003401F" w:rsidP="002D6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 3 – Boolean Logic</w:t>
            </w:r>
          </w:p>
          <w:p w:rsidR="0003401F" w:rsidRPr="004A1844" w:rsidRDefault="0003401F" w:rsidP="002D6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5" w:type="dxa"/>
          </w:tcPr>
          <w:p w:rsidR="0003401F" w:rsidRDefault="0003401F" w:rsidP="002D63EE">
            <w:r w:rsidRPr="00FE64D3">
              <w:rPr>
                <w:rFonts w:ascii="Times New Roman" w:hAnsi="Times New Roman" w:cs="Times New Roman"/>
              </w:rPr>
              <w:t>●</w:t>
            </w:r>
            <w:r>
              <w:t xml:space="preserve"> Input 3 numbers and find out the largest and smallest number.</w:t>
            </w:r>
          </w:p>
          <w:p w:rsidR="0003401F" w:rsidRPr="00830CC5" w:rsidRDefault="0003401F" w:rsidP="002D63EE">
            <w:r w:rsidRPr="00FE64D3">
              <w:rPr>
                <w:rFonts w:ascii="Times New Roman" w:hAnsi="Times New Roman" w:cs="Times New Roman"/>
              </w:rPr>
              <w:t>●</w:t>
            </w:r>
            <w:r>
              <w:t xml:space="preserve"> Write a program to input student marks and allocate grade.</w:t>
            </w:r>
          </w:p>
        </w:tc>
      </w:tr>
      <w:tr w:rsidR="0003401F" w:rsidTr="002D63EE">
        <w:tc>
          <w:tcPr>
            <w:tcW w:w="1630" w:type="dxa"/>
          </w:tcPr>
          <w:p w:rsidR="0003401F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JULY</w:t>
            </w:r>
          </w:p>
        </w:tc>
        <w:tc>
          <w:tcPr>
            <w:tcW w:w="3663" w:type="dxa"/>
          </w:tcPr>
          <w:p w:rsidR="0003401F" w:rsidRPr="00152616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 w:rsidRPr="00152616">
              <w:rPr>
                <w:rFonts w:ascii="Times New Roman" w:hAnsi="Times New Roman" w:cs="Times New Roman"/>
                <w:b/>
                <w:bCs/>
              </w:rPr>
              <w:t xml:space="preserve">Unit 2 –Computational Thinking and Programming - I </w:t>
            </w:r>
          </w:p>
          <w:p w:rsidR="0003401F" w:rsidRDefault="0003401F" w:rsidP="002D6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 4 – Introduction to Problem Solving</w:t>
            </w:r>
          </w:p>
          <w:p w:rsidR="0003401F" w:rsidRPr="0000658E" w:rsidRDefault="0003401F" w:rsidP="002D63EE">
            <w:pPr>
              <w:rPr>
                <w:rFonts w:ascii="Times New Roman" w:hAnsi="Times New Roman" w:cs="Times New Roman"/>
              </w:rPr>
            </w:pPr>
            <w:r w:rsidRPr="0000658E">
              <w:rPr>
                <w:rFonts w:ascii="Times New Roman" w:hAnsi="Times New Roman" w:cs="Times New Roman"/>
              </w:rPr>
              <w:t xml:space="preserve">Ch </w:t>
            </w:r>
            <w:r>
              <w:rPr>
                <w:rFonts w:ascii="Times New Roman" w:hAnsi="Times New Roman" w:cs="Times New Roman"/>
              </w:rPr>
              <w:t>5</w:t>
            </w:r>
            <w:r w:rsidRPr="0000658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Getting Started with Python</w:t>
            </w:r>
          </w:p>
          <w:p w:rsidR="0003401F" w:rsidRPr="0000658E" w:rsidRDefault="0003401F" w:rsidP="002D6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 6 – Python Fundamentals</w:t>
            </w:r>
          </w:p>
        </w:tc>
        <w:tc>
          <w:tcPr>
            <w:tcW w:w="4445" w:type="dxa"/>
          </w:tcPr>
          <w:p w:rsidR="0003401F" w:rsidRDefault="0003401F" w:rsidP="002D63EE">
            <w:r w:rsidRPr="00FE64D3">
              <w:rPr>
                <w:rFonts w:ascii="Times New Roman" w:hAnsi="Times New Roman" w:cs="Times New Roman"/>
              </w:rPr>
              <w:t>●</w:t>
            </w:r>
            <w:r>
              <w:t xml:space="preserve"> Write a program to add and multiply 2 numbers using functions.</w:t>
            </w:r>
          </w:p>
          <w:p w:rsidR="0003401F" w:rsidRDefault="0003401F" w:rsidP="002D63EE">
            <w:r w:rsidRPr="00FE64D3">
              <w:rPr>
                <w:rFonts w:ascii="Times New Roman" w:hAnsi="Times New Roman" w:cs="Times New Roman"/>
              </w:rPr>
              <w:t>●</w:t>
            </w:r>
            <w:r>
              <w:t xml:space="preserve"> Write a program to print the even and odd number from 1 to 100.</w:t>
            </w:r>
          </w:p>
          <w:p w:rsidR="0003401F" w:rsidRDefault="0003401F" w:rsidP="002D63EE">
            <w:r w:rsidRPr="00FE64D3">
              <w:t xml:space="preserve">● </w:t>
            </w:r>
            <w:r>
              <w:t>Draw a flowchart to calculate the factorial of a number.</w:t>
            </w:r>
          </w:p>
          <w:p w:rsidR="0003401F" w:rsidRPr="00152616" w:rsidRDefault="0003401F" w:rsidP="002D63EE"/>
        </w:tc>
      </w:tr>
      <w:tr w:rsidR="0003401F" w:rsidTr="002D63EE">
        <w:tc>
          <w:tcPr>
            <w:tcW w:w="1630" w:type="dxa"/>
          </w:tcPr>
          <w:p w:rsidR="0003401F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AUGUST</w:t>
            </w:r>
          </w:p>
        </w:tc>
        <w:tc>
          <w:tcPr>
            <w:tcW w:w="3663" w:type="dxa"/>
          </w:tcPr>
          <w:p w:rsidR="0003401F" w:rsidRPr="00C36B35" w:rsidRDefault="0003401F" w:rsidP="002D6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 7 – Data Handling</w:t>
            </w:r>
          </w:p>
          <w:p w:rsidR="0003401F" w:rsidRDefault="0003401F" w:rsidP="002D6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 8 – Introduction to Python Modules</w:t>
            </w:r>
          </w:p>
          <w:p w:rsidR="0003401F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45" w:type="dxa"/>
          </w:tcPr>
          <w:p w:rsidR="0003401F" w:rsidRDefault="0003401F" w:rsidP="002D63EE">
            <w:pPr>
              <w:rPr>
                <w:rFonts w:ascii="Times New Roman" w:hAnsi="Times New Roman" w:cs="Times New Roman"/>
              </w:rPr>
            </w:pPr>
            <w:r w:rsidRPr="00FE64D3">
              <w:rPr>
                <w:rFonts w:ascii="Times New Roman" w:hAnsi="Times New Roman" w:cs="Times New Roman"/>
              </w:rPr>
              <w:t xml:space="preserve">● </w:t>
            </w:r>
            <w:r>
              <w:rPr>
                <w:rFonts w:ascii="Times New Roman" w:hAnsi="Times New Roman" w:cs="Times New Roman"/>
              </w:rPr>
              <w:t>Write a program to find out the factorial of a given number.</w:t>
            </w:r>
          </w:p>
          <w:p w:rsidR="0003401F" w:rsidRPr="00CF7478" w:rsidRDefault="0003401F" w:rsidP="002D63EE">
            <w:r w:rsidRPr="00CF7478">
              <w:sym w:font="Symbol" w:char="F0B7"/>
            </w:r>
            <w:r w:rsidRPr="00CF7478">
              <w:t xml:space="preserve"> </w:t>
            </w:r>
            <w:r>
              <w:t>Program to calculate SI using functions.</w:t>
            </w:r>
          </w:p>
          <w:p w:rsidR="0003401F" w:rsidRPr="0063350A" w:rsidRDefault="0003401F" w:rsidP="002D63EE">
            <w:r w:rsidRPr="00CF7478">
              <w:sym w:font="Symbol" w:char="F0B7"/>
            </w:r>
            <w:r w:rsidRPr="00CF7478">
              <w:t xml:space="preserve"> </w:t>
            </w:r>
            <w:r>
              <w:t>Write a Program to input a number and find out the square and cube of a number.</w:t>
            </w:r>
          </w:p>
        </w:tc>
      </w:tr>
      <w:tr w:rsidR="0003401F" w:rsidTr="002D63EE">
        <w:tc>
          <w:tcPr>
            <w:tcW w:w="1630" w:type="dxa"/>
          </w:tcPr>
          <w:p w:rsidR="0003401F" w:rsidRPr="00DA09AA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 w:rsidRPr="00DA09AA">
              <w:rPr>
                <w:b/>
                <w:bCs/>
              </w:rPr>
              <w:t>SEPTEMBER</w:t>
            </w:r>
          </w:p>
        </w:tc>
        <w:tc>
          <w:tcPr>
            <w:tcW w:w="3663" w:type="dxa"/>
          </w:tcPr>
          <w:p w:rsidR="0003401F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TERM 1 EXAMS</w:t>
            </w:r>
          </w:p>
        </w:tc>
        <w:tc>
          <w:tcPr>
            <w:tcW w:w="4445" w:type="dxa"/>
          </w:tcPr>
          <w:p w:rsidR="0003401F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401F" w:rsidTr="002D63EE">
        <w:tc>
          <w:tcPr>
            <w:tcW w:w="1630" w:type="dxa"/>
          </w:tcPr>
          <w:p w:rsidR="0003401F" w:rsidRPr="00DA09AA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 w:rsidRPr="00DA09AA">
              <w:rPr>
                <w:b/>
                <w:bCs/>
              </w:rPr>
              <w:t>OCTOBER</w:t>
            </w:r>
          </w:p>
        </w:tc>
        <w:tc>
          <w:tcPr>
            <w:tcW w:w="3663" w:type="dxa"/>
          </w:tcPr>
          <w:p w:rsidR="0003401F" w:rsidRPr="00C36B35" w:rsidRDefault="0003401F" w:rsidP="002D6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 9 – Flow of Control</w:t>
            </w:r>
          </w:p>
          <w:p w:rsidR="0003401F" w:rsidRDefault="0003401F" w:rsidP="002D6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 10 – String Manipulation</w:t>
            </w:r>
          </w:p>
          <w:p w:rsidR="0003401F" w:rsidRPr="007A1D5A" w:rsidRDefault="0003401F" w:rsidP="002D6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 11 – List Manipulation</w:t>
            </w:r>
          </w:p>
        </w:tc>
        <w:tc>
          <w:tcPr>
            <w:tcW w:w="4445" w:type="dxa"/>
          </w:tcPr>
          <w:p w:rsidR="0003401F" w:rsidRPr="00CF7478" w:rsidRDefault="0003401F" w:rsidP="002D63EE">
            <w:r>
              <w:t>• Input a string and perform the following operation on string: capitalize, count, find, index, isalnum, isalpha, islower, isupper, lstrip, rstrip, title, istitle, replace, join,split.</w:t>
            </w:r>
          </w:p>
          <w:p w:rsidR="0003401F" w:rsidRPr="007A1D5A" w:rsidRDefault="0003401F" w:rsidP="002D63EE">
            <w:r w:rsidRPr="00CF7478">
              <w:sym w:font="Symbol" w:char="F0B7"/>
            </w:r>
            <w:r w:rsidRPr="00CF7478">
              <w:t xml:space="preserve"> </w:t>
            </w:r>
            <w:r>
              <w:t>Create a List and perform the following operation on list: len, index, append, extend, insert, pop, remove, clear, count, reverse, sort, min, max.</w:t>
            </w:r>
          </w:p>
        </w:tc>
      </w:tr>
      <w:tr w:rsidR="0003401F" w:rsidTr="002D63EE">
        <w:tc>
          <w:tcPr>
            <w:tcW w:w="1630" w:type="dxa"/>
          </w:tcPr>
          <w:p w:rsidR="0003401F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NOVEMBER</w:t>
            </w:r>
          </w:p>
        </w:tc>
        <w:tc>
          <w:tcPr>
            <w:tcW w:w="3663" w:type="dxa"/>
          </w:tcPr>
          <w:p w:rsidR="0003401F" w:rsidRDefault="0003401F" w:rsidP="002D6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 12 – Tuples </w:t>
            </w:r>
          </w:p>
          <w:p w:rsidR="0003401F" w:rsidRDefault="0003401F" w:rsidP="002D6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 13 – Dictionaries</w:t>
            </w:r>
          </w:p>
          <w:p w:rsidR="0003401F" w:rsidRDefault="0003401F" w:rsidP="002D63EE">
            <w:pPr>
              <w:rPr>
                <w:rFonts w:ascii="Times New Roman" w:hAnsi="Times New Roman" w:cs="Times New Roman"/>
              </w:rPr>
            </w:pPr>
          </w:p>
          <w:p w:rsidR="0003401F" w:rsidRPr="000A453E" w:rsidRDefault="0003401F" w:rsidP="002D6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5" w:type="dxa"/>
          </w:tcPr>
          <w:p w:rsidR="0003401F" w:rsidRDefault="0003401F" w:rsidP="002D63EE">
            <w:pPr>
              <w:rPr>
                <w:rFonts w:ascii="Times New Roman" w:hAnsi="Times New Roman" w:cs="Times New Roman"/>
              </w:rPr>
            </w:pPr>
            <w:r w:rsidRPr="00CF7478">
              <w:sym w:font="Symbol" w:char="F0B7"/>
            </w:r>
            <w:r w:rsidRPr="00CF7478">
              <w:t xml:space="preserve"> </w:t>
            </w:r>
            <w:r>
              <w:t>Create a Tuple and perform the following operation on tuple: len, count, index, sorted, min, max, sum.</w:t>
            </w:r>
          </w:p>
          <w:p w:rsidR="0003401F" w:rsidRDefault="0003401F" w:rsidP="002D63EE">
            <w:r w:rsidRPr="00FE64D3">
              <w:rPr>
                <w:rFonts w:ascii="Times New Roman" w:hAnsi="Times New Roman" w:cs="Times New Roman"/>
              </w:rPr>
              <w:t>●</w:t>
            </w:r>
            <w:r>
              <w:t xml:space="preserve"> Write a program that checks for presence of a value inside a dictionary and prints its </w:t>
            </w:r>
            <w:r>
              <w:lastRenderedPageBreak/>
              <w:t>key.</w:t>
            </w:r>
          </w:p>
          <w:p w:rsidR="0003401F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 w:rsidRPr="00FE64D3">
              <w:rPr>
                <w:rFonts w:ascii="Times New Roman" w:hAnsi="Times New Roman" w:cs="Times New Roman"/>
              </w:rPr>
              <w:t>●</w:t>
            </w:r>
            <w:r>
              <w:t xml:space="preserve"> Create a dictionary whose keys are month and values are number of days in month.</w:t>
            </w:r>
          </w:p>
        </w:tc>
      </w:tr>
      <w:tr w:rsidR="0003401F" w:rsidTr="002D63EE">
        <w:tc>
          <w:tcPr>
            <w:tcW w:w="1630" w:type="dxa"/>
          </w:tcPr>
          <w:p w:rsidR="0003401F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DECEMBER</w:t>
            </w:r>
          </w:p>
        </w:tc>
        <w:tc>
          <w:tcPr>
            <w:tcW w:w="3663" w:type="dxa"/>
          </w:tcPr>
          <w:p w:rsidR="0003401F" w:rsidRPr="00276E68" w:rsidRDefault="0003401F" w:rsidP="002D63EE">
            <w:pPr>
              <w:rPr>
                <w:rFonts w:ascii="Times New Roman" w:hAnsi="Times New Roman" w:cs="Times New Roman"/>
                <w:b/>
                <w:bCs/>
              </w:rPr>
            </w:pPr>
            <w:r w:rsidRPr="00276E68">
              <w:rPr>
                <w:rFonts w:ascii="Times New Roman" w:hAnsi="Times New Roman" w:cs="Times New Roman"/>
                <w:b/>
                <w:bCs/>
              </w:rPr>
              <w:t>Unit 3 –Society, Law and Ethics</w:t>
            </w:r>
          </w:p>
          <w:p w:rsidR="0003401F" w:rsidRDefault="0003401F" w:rsidP="002D6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 14 – Cyber Safety</w:t>
            </w:r>
          </w:p>
          <w:p w:rsidR="0003401F" w:rsidRDefault="0003401F" w:rsidP="002D6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 15 – Society, Law and Ethics</w:t>
            </w:r>
          </w:p>
          <w:p w:rsidR="0003401F" w:rsidRDefault="0003401F" w:rsidP="002D6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4445" w:type="dxa"/>
          </w:tcPr>
          <w:p w:rsidR="0003401F" w:rsidRPr="00FE64D3" w:rsidRDefault="0003401F" w:rsidP="002D63EE">
            <w:r w:rsidRPr="00FE64D3">
              <w:rPr>
                <w:rFonts w:ascii="Times New Roman" w:hAnsi="Times New Roman" w:cs="Times New Roman"/>
              </w:rPr>
              <w:t>●</w:t>
            </w:r>
            <w:r>
              <w:t xml:space="preserve"> Make a list of possible cyber crime, how you can safe yourself from cyber bullying  online fraud, and on social media.</w:t>
            </w:r>
          </w:p>
        </w:tc>
      </w:tr>
    </w:tbl>
    <w:p w:rsidR="0003401F" w:rsidRDefault="0003401F" w:rsidP="0003401F"/>
    <w:p w:rsidR="0034777A" w:rsidRDefault="0034777A" w:rsidP="0034777A">
      <w:pPr>
        <w:pStyle w:val="Title"/>
        <w:rPr>
          <w:rFonts w:asciiTheme="minorHAnsi" w:eastAsiaTheme="minorHAnsi" w:hAnsiTheme="minorHAnsi" w:cstheme="minorBidi"/>
          <w:b/>
          <w:spacing w:val="0"/>
          <w:kern w:val="2"/>
          <w:sz w:val="24"/>
          <w:szCs w:val="24"/>
        </w:rPr>
      </w:pPr>
    </w:p>
    <w:p w:rsidR="0034777A" w:rsidRDefault="0034777A" w:rsidP="0034777A">
      <w:pPr>
        <w:pStyle w:val="Title"/>
        <w:rPr>
          <w:rFonts w:asciiTheme="minorHAnsi" w:eastAsiaTheme="minorHAnsi" w:hAnsiTheme="minorHAnsi" w:cstheme="minorBidi"/>
          <w:b/>
          <w:spacing w:val="0"/>
          <w:kern w:val="2"/>
          <w:sz w:val="24"/>
          <w:szCs w:val="24"/>
        </w:rPr>
      </w:pPr>
    </w:p>
    <w:p w:rsidR="0034777A" w:rsidRDefault="0034777A" w:rsidP="0034777A">
      <w:pPr>
        <w:pStyle w:val="Title"/>
        <w:rPr>
          <w:rFonts w:asciiTheme="minorHAnsi" w:eastAsiaTheme="minorHAnsi" w:hAnsiTheme="minorHAnsi" w:cstheme="minorBidi"/>
          <w:b/>
          <w:spacing w:val="0"/>
          <w:kern w:val="2"/>
          <w:sz w:val="24"/>
          <w:szCs w:val="24"/>
        </w:rPr>
      </w:pPr>
    </w:p>
    <w:p w:rsidR="0034777A" w:rsidRDefault="0034777A" w:rsidP="0034777A">
      <w:pPr>
        <w:pStyle w:val="Title"/>
        <w:rPr>
          <w:rFonts w:asciiTheme="minorHAnsi" w:eastAsiaTheme="minorHAnsi" w:hAnsiTheme="minorHAnsi" w:cstheme="minorBidi"/>
          <w:b/>
          <w:spacing w:val="0"/>
          <w:kern w:val="2"/>
          <w:sz w:val="24"/>
          <w:szCs w:val="24"/>
        </w:rPr>
      </w:pPr>
    </w:p>
    <w:p w:rsidR="0034777A" w:rsidRDefault="0034777A" w:rsidP="0034777A">
      <w:pPr>
        <w:pStyle w:val="Title"/>
        <w:rPr>
          <w:rFonts w:asciiTheme="minorHAnsi" w:eastAsiaTheme="minorHAnsi" w:hAnsiTheme="minorHAnsi" w:cstheme="minorBidi"/>
          <w:b/>
          <w:spacing w:val="0"/>
          <w:kern w:val="2"/>
          <w:sz w:val="24"/>
          <w:szCs w:val="24"/>
        </w:rPr>
      </w:pPr>
    </w:p>
    <w:p w:rsidR="0034777A" w:rsidRPr="00627F47" w:rsidRDefault="0034777A" w:rsidP="0034777A">
      <w:pPr>
        <w:pStyle w:val="Title"/>
        <w:rPr>
          <w:rFonts w:asciiTheme="minorHAnsi" w:eastAsiaTheme="minorHAnsi" w:hAnsiTheme="minorHAnsi" w:cstheme="minorBidi"/>
          <w:b/>
          <w:color w:val="FF0000"/>
          <w:spacing w:val="0"/>
          <w:kern w:val="2"/>
          <w:sz w:val="36"/>
          <w:szCs w:val="36"/>
        </w:rPr>
      </w:pPr>
    </w:p>
    <w:p w:rsidR="0034777A" w:rsidRPr="00627F47" w:rsidRDefault="0034777A" w:rsidP="0034777A">
      <w:pPr>
        <w:pStyle w:val="Title"/>
        <w:rPr>
          <w:rFonts w:asciiTheme="minorHAnsi" w:eastAsiaTheme="minorHAnsi" w:hAnsiTheme="minorHAnsi" w:cstheme="minorBidi"/>
          <w:b/>
          <w:color w:val="FF0000"/>
          <w:spacing w:val="0"/>
          <w:kern w:val="2"/>
          <w:sz w:val="36"/>
          <w:szCs w:val="36"/>
        </w:rPr>
      </w:pPr>
    </w:p>
    <w:p w:rsidR="0034777A" w:rsidRPr="00627F47" w:rsidRDefault="0034777A" w:rsidP="0034777A">
      <w:pPr>
        <w:pStyle w:val="Title"/>
        <w:rPr>
          <w:b/>
          <w:color w:val="FF0000"/>
          <w:sz w:val="36"/>
          <w:szCs w:val="36"/>
        </w:rPr>
      </w:pPr>
      <w:r w:rsidRPr="00627F47">
        <w:rPr>
          <w:b/>
          <w:color w:val="FF0000"/>
          <w:sz w:val="36"/>
          <w:szCs w:val="36"/>
        </w:rPr>
        <w:t>ECONOMICS ANNUAL SYLLABUS (2026–27)</w:t>
      </w:r>
    </w:p>
    <w:p w:rsidR="00627F47" w:rsidRPr="00627F47" w:rsidRDefault="00627F47" w:rsidP="00627F47"/>
    <w:tbl>
      <w:tblPr>
        <w:tblStyle w:val="TableGrid"/>
        <w:tblW w:w="0" w:type="auto"/>
        <w:tblLook w:val="04A0"/>
      </w:tblPr>
      <w:tblGrid>
        <w:gridCol w:w="2880"/>
        <w:gridCol w:w="2880"/>
        <w:gridCol w:w="2880"/>
      </w:tblGrid>
      <w:tr w:rsidR="0034777A" w:rsidTr="002E1470">
        <w:tc>
          <w:tcPr>
            <w:tcW w:w="2880" w:type="dxa"/>
          </w:tcPr>
          <w:p w:rsidR="0034777A" w:rsidRDefault="0034777A" w:rsidP="002E1470">
            <w:r>
              <w:t>Month</w:t>
            </w:r>
          </w:p>
        </w:tc>
        <w:tc>
          <w:tcPr>
            <w:tcW w:w="2880" w:type="dxa"/>
          </w:tcPr>
          <w:p w:rsidR="0034777A" w:rsidRDefault="0034777A" w:rsidP="002E1470">
            <w:r>
              <w:t>Chapters</w:t>
            </w:r>
          </w:p>
        </w:tc>
        <w:tc>
          <w:tcPr>
            <w:tcW w:w="2880" w:type="dxa"/>
          </w:tcPr>
          <w:p w:rsidR="0034777A" w:rsidRDefault="0034777A" w:rsidP="002E1470">
            <w:r>
              <w:t>Activity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April</w:t>
            </w:r>
          </w:p>
        </w:tc>
        <w:tc>
          <w:tcPr>
            <w:tcW w:w="2880" w:type="dxa"/>
          </w:tcPr>
          <w:p w:rsidR="0034777A" w:rsidRDefault="0034777A" w:rsidP="002E1470">
            <w:r>
              <w:t>Micro: Intro, Central Problems, PPC</w:t>
            </w:r>
            <w:r>
              <w:br/>
              <w:t>Stats: Intro, Collection</w:t>
            </w:r>
          </w:p>
        </w:tc>
        <w:tc>
          <w:tcPr>
            <w:tcW w:w="2880" w:type="dxa"/>
          </w:tcPr>
          <w:p w:rsidR="0034777A" w:rsidRDefault="0034777A" w:rsidP="002E1470">
            <w:r>
              <w:t>PPC diagrams, classroom survey, data types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May</w:t>
            </w:r>
          </w:p>
        </w:tc>
        <w:tc>
          <w:tcPr>
            <w:tcW w:w="2880" w:type="dxa"/>
          </w:tcPr>
          <w:p w:rsidR="0034777A" w:rsidRDefault="0034777A" w:rsidP="002E1470">
            <w:r>
              <w:t>Micro: Consumer Eq., Demand, Elasticity</w:t>
            </w:r>
            <w:r>
              <w:br/>
              <w:t>Stats: Organisation, Presentation</w:t>
            </w:r>
          </w:p>
        </w:tc>
        <w:tc>
          <w:tcPr>
            <w:tcW w:w="2880" w:type="dxa"/>
          </w:tcPr>
          <w:p w:rsidR="0034777A" w:rsidRDefault="0034777A" w:rsidP="002E1470">
            <w:r>
              <w:t>Demand graphs, elasticity numericals, charts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June</w:t>
            </w:r>
          </w:p>
        </w:tc>
        <w:tc>
          <w:tcPr>
            <w:tcW w:w="2880" w:type="dxa"/>
          </w:tcPr>
          <w:p w:rsidR="0034777A" w:rsidRDefault="0034777A" w:rsidP="002E1470">
            <w:r>
              <w:t>Holiday</w:t>
            </w:r>
          </w:p>
        </w:tc>
        <w:tc>
          <w:tcPr>
            <w:tcW w:w="2880" w:type="dxa"/>
          </w:tcPr>
          <w:p w:rsidR="0034777A" w:rsidRDefault="0034777A" w:rsidP="002E1470">
            <w:r>
              <w:t>-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July</w:t>
            </w:r>
          </w:p>
        </w:tc>
        <w:tc>
          <w:tcPr>
            <w:tcW w:w="2880" w:type="dxa"/>
          </w:tcPr>
          <w:p w:rsidR="0034777A" w:rsidRDefault="0034777A" w:rsidP="002E1470">
            <w:r>
              <w:t>Micro: Production, Cost, Revenue</w:t>
            </w:r>
            <w:r>
              <w:br/>
              <w:t>Stats: Central Tendency</w:t>
            </w:r>
          </w:p>
        </w:tc>
        <w:tc>
          <w:tcPr>
            <w:tcW w:w="2880" w:type="dxa"/>
          </w:tcPr>
          <w:p w:rsidR="0034777A" w:rsidRDefault="0034777A" w:rsidP="002E1470">
            <w:r>
              <w:t>Cost-revenue graphs, mean/median/mode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August</w:t>
            </w:r>
          </w:p>
        </w:tc>
        <w:tc>
          <w:tcPr>
            <w:tcW w:w="2880" w:type="dxa"/>
          </w:tcPr>
          <w:p w:rsidR="0034777A" w:rsidRDefault="0034777A" w:rsidP="002E1470">
            <w:r>
              <w:t>Micro: Producer Eq., Market Forms</w:t>
            </w:r>
            <w:r>
              <w:br/>
              <w:t>Stats: Dispersion</w:t>
            </w:r>
          </w:p>
        </w:tc>
        <w:tc>
          <w:tcPr>
            <w:tcW w:w="2880" w:type="dxa"/>
          </w:tcPr>
          <w:p w:rsidR="0034777A" w:rsidRDefault="0034777A" w:rsidP="002E1470">
            <w:r>
              <w:t>Case studies, SD basics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September</w:t>
            </w:r>
          </w:p>
        </w:tc>
        <w:tc>
          <w:tcPr>
            <w:tcW w:w="2880" w:type="dxa"/>
          </w:tcPr>
          <w:p w:rsidR="0034777A" w:rsidRDefault="0034777A" w:rsidP="002E1470">
            <w:r>
              <w:t>Term I Exams</w:t>
            </w:r>
          </w:p>
        </w:tc>
        <w:tc>
          <w:tcPr>
            <w:tcW w:w="2880" w:type="dxa"/>
          </w:tcPr>
          <w:p w:rsidR="0034777A" w:rsidRDefault="0034777A" w:rsidP="002E1470">
            <w:r>
              <w:t>-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October</w:t>
            </w:r>
          </w:p>
        </w:tc>
        <w:tc>
          <w:tcPr>
            <w:tcW w:w="2880" w:type="dxa"/>
          </w:tcPr>
          <w:p w:rsidR="0034777A" w:rsidRDefault="0034777A" w:rsidP="002E1470">
            <w:r>
              <w:t>Price Determination + Practice</w:t>
            </w:r>
          </w:p>
        </w:tc>
        <w:tc>
          <w:tcPr>
            <w:tcW w:w="2880" w:type="dxa"/>
          </w:tcPr>
          <w:p w:rsidR="0034777A" w:rsidRDefault="0034777A" w:rsidP="002E1470">
            <w:r>
              <w:t>Graphs and numericals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Nov–Dec</w:t>
            </w:r>
          </w:p>
        </w:tc>
        <w:tc>
          <w:tcPr>
            <w:tcW w:w="2880" w:type="dxa"/>
          </w:tcPr>
          <w:p w:rsidR="0034777A" w:rsidRDefault="0034777A" w:rsidP="002E1470">
            <w:r>
              <w:t>Revision + Statistics Practice</w:t>
            </w:r>
          </w:p>
        </w:tc>
        <w:tc>
          <w:tcPr>
            <w:tcW w:w="2880" w:type="dxa"/>
          </w:tcPr>
          <w:p w:rsidR="0034777A" w:rsidRDefault="0034777A" w:rsidP="002E1470">
            <w:r>
              <w:t>Sample papers</w:t>
            </w:r>
          </w:p>
        </w:tc>
      </w:tr>
      <w:tr w:rsidR="0034777A" w:rsidTr="002E1470">
        <w:tc>
          <w:tcPr>
            <w:tcW w:w="2880" w:type="dxa"/>
          </w:tcPr>
          <w:p w:rsidR="0034777A" w:rsidRDefault="0034777A" w:rsidP="002E1470">
            <w:r>
              <w:t>Jan–Feb</w:t>
            </w:r>
          </w:p>
        </w:tc>
        <w:tc>
          <w:tcPr>
            <w:tcW w:w="2880" w:type="dxa"/>
          </w:tcPr>
          <w:p w:rsidR="0034777A" w:rsidRDefault="0034777A" w:rsidP="002E1470">
            <w:r>
              <w:t>Final Revision &amp; Exams</w:t>
            </w:r>
          </w:p>
        </w:tc>
        <w:tc>
          <w:tcPr>
            <w:tcW w:w="2880" w:type="dxa"/>
          </w:tcPr>
          <w:p w:rsidR="0034777A" w:rsidRDefault="0034777A" w:rsidP="002E1470">
            <w:r>
              <w:t>-</w:t>
            </w:r>
          </w:p>
        </w:tc>
      </w:tr>
    </w:tbl>
    <w:p w:rsidR="0034777A" w:rsidRDefault="0034777A" w:rsidP="0034777A">
      <w:pPr>
        <w:jc w:val="center"/>
        <w:rPr>
          <w:b/>
          <w:bCs/>
        </w:rPr>
      </w:pPr>
    </w:p>
    <w:p w:rsidR="00703663" w:rsidRDefault="00703663" w:rsidP="005B3A7E">
      <w:pPr>
        <w:jc w:val="center"/>
        <w:rPr>
          <w:b/>
        </w:rPr>
      </w:pPr>
    </w:p>
    <w:p w:rsidR="00703663" w:rsidRDefault="00703663">
      <w:pPr>
        <w:rPr>
          <w:b/>
        </w:rPr>
      </w:pPr>
      <w:r>
        <w:rPr>
          <w:b/>
        </w:rPr>
        <w:br w:type="page"/>
      </w:r>
    </w:p>
    <w:p w:rsidR="00703663" w:rsidRPr="0026094F" w:rsidRDefault="00703663" w:rsidP="00703663">
      <w:pPr>
        <w:spacing w:after="120"/>
        <w:jc w:val="center"/>
        <w:rPr>
          <w:color w:val="FF0000"/>
        </w:rPr>
      </w:pPr>
      <w:r w:rsidRPr="0026094F">
        <w:rPr>
          <w:rFonts w:ascii="Arial" w:eastAsia="Arial" w:hAnsi="Arial" w:cs="Arial"/>
          <w:b/>
          <w:bCs/>
          <w:color w:val="FF0000"/>
          <w:sz w:val="40"/>
          <w:szCs w:val="40"/>
        </w:rPr>
        <w:lastRenderedPageBreak/>
        <w:t>ACCOUNTANCY</w:t>
      </w:r>
    </w:p>
    <w:p w:rsidR="00703663" w:rsidRDefault="00703663" w:rsidP="00703663">
      <w:pPr>
        <w:spacing w:after="60"/>
        <w:jc w:val="center"/>
      </w:pPr>
      <w:r>
        <w:rPr>
          <w:rFonts w:ascii="Arial" w:eastAsia="Arial" w:hAnsi="Arial" w:cs="Arial"/>
          <w:color w:val="2E75B6"/>
          <w:sz w:val="28"/>
          <w:szCs w:val="28"/>
        </w:rPr>
        <w:t>Annual Syllabus Plan</w:t>
      </w:r>
    </w:p>
    <w:p w:rsidR="00703663" w:rsidRDefault="00703663" w:rsidP="00703663">
      <w:pPr>
        <w:pBdr>
          <w:bottom w:val="single" w:sz="6" w:space="1" w:color="2E75B6"/>
        </w:pBdr>
        <w:spacing w:after="360"/>
        <w:jc w:val="center"/>
      </w:pPr>
      <w:r>
        <w:rPr>
          <w:rFonts w:ascii="Arial" w:eastAsia="Arial" w:hAnsi="Arial" w:cs="Arial"/>
          <w:i/>
          <w:iCs/>
          <w:color w:val="595959"/>
          <w:sz w:val="22"/>
          <w:szCs w:val="22"/>
        </w:rPr>
        <w:t>Academic Year: April – February</w:t>
      </w:r>
    </w:p>
    <w:tbl>
      <w:tblPr>
        <w:tblW w:w="936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000"/>
        <w:gridCol w:w="7360"/>
      </w:tblGrid>
      <w:tr w:rsidR="00703663" w:rsidTr="00703663">
        <w:trPr>
          <w:tblHeader/>
        </w:trPr>
        <w:tc>
          <w:tcPr>
            <w:tcW w:w="200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1F4E7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MONTH</w:t>
            </w:r>
          </w:p>
        </w:tc>
        <w:tc>
          <w:tcPr>
            <w:tcW w:w="736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1F4E7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CHAPTERS</w:t>
            </w:r>
          </w:p>
        </w:tc>
      </w:tr>
      <w:tr w:rsidR="00703663" w:rsidTr="00703663">
        <w:tc>
          <w:tcPr>
            <w:tcW w:w="200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EBF3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</w:rPr>
              <w:t>April</w:t>
            </w:r>
          </w:p>
        </w:tc>
        <w:tc>
          <w:tcPr>
            <w:tcW w:w="736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EBF3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spacing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Chapter- 1 Introduction to Accounting</w:t>
            </w:r>
          </w:p>
          <w:p w:rsidR="00703663" w:rsidRDefault="00703663">
            <w:pPr>
              <w:spacing w:before="60"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Chapter- 2 Basic Accounting Terms</w:t>
            </w:r>
          </w:p>
          <w:p w:rsidR="00703663" w:rsidRDefault="00703663">
            <w:pPr>
              <w:spacing w:before="60"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Chapter- 3 Theory Base of Accounting</w:t>
            </w:r>
          </w:p>
          <w:p w:rsidR="00703663" w:rsidRDefault="00703663">
            <w:pPr>
              <w:spacing w:before="60"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Chapter- 4 Base of Accounting</w:t>
            </w:r>
          </w:p>
        </w:tc>
      </w:tr>
      <w:tr w:rsidR="00703663" w:rsidTr="00703663">
        <w:tc>
          <w:tcPr>
            <w:tcW w:w="200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</w:rPr>
              <w:t>May</w:t>
            </w:r>
          </w:p>
        </w:tc>
        <w:tc>
          <w:tcPr>
            <w:tcW w:w="736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spacing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Chapter- 5 Accounting Equations</w:t>
            </w:r>
          </w:p>
          <w:p w:rsidR="00703663" w:rsidRDefault="00703663">
            <w:pPr>
              <w:spacing w:before="60"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Chapter- 6 Accounting Procedures</w:t>
            </w:r>
          </w:p>
        </w:tc>
      </w:tr>
      <w:tr w:rsidR="00703663" w:rsidTr="00703663">
        <w:tc>
          <w:tcPr>
            <w:tcW w:w="200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7F6000"/>
              </w:rPr>
              <w:t>June</w:t>
            </w:r>
          </w:p>
        </w:tc>
        <w:tc>
          <w:tcPr>
            <w:tcW w:w="736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7F6000"/>
                <w:sz w:val="22"/>
                <w:szCs w:val="22"/>
              </w:rPr>
              <w:t>SUMMER VACATIONS</w:t>
            </w:r>
          </w:p>
        </w:tc>
      </w:tr>
      <w:tr w:rsidR="00703663" w:rsidTr="00703663">
        <w:tc>
          <w:tcPr>
            <w:tcW w:w="200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</w:rPr>
              <w:t>July</w:t>
            </w:r>
          </w:p>
        </w:tc>
        <w:tc>
          <w:tcPr>
            <w:tcW w:w="736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spacing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Chapter- 8 Journal Entries</w:t>
            </w:r>
          </w:p>
          <w:p w:rsidR="00703663" w:rsidRDefault="00703663">
            <w:pPr>
              <w:spacing w:before="60"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Chapter- 9 Ledger</w:t>
            </w:r>
          </w:p>
        </w:tc>
      </w:tr>
      <w:tr w:rsidR="00703663" w:rsidTr="00703663">
        <w:tc>
          <w:tcPr>
            <w:tcW w:w="200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EBF3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</w:rPr>
              <w:t>August</w:t>
            </w:r>
          </w:p>
        </w:tc>
        <w:tc>
          <w:tcPr>
            <w:tcW w:w="736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EBF3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spacing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Chapter- 10 Cash Book</w:t>
            </w:r>
          </w:p>
          <w:p w:rsidR="00703663" w:rsidRDefault="00703663">
            <w:pPr>
              <w:spacing w:before="60"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Chapter- 11 Subsidiary Books</w:t>
            </w:r>
          </w:p>
          <w:p w:rsidR="00703663" w:rsidRDefault="00703663">
            <w:pPr>
              <w:spacing w:before="60"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Chapter- 12 Accounting for Goods &amp; Service Tax</w:t>
            </w:r>
          </w:p>
          <w:p w:rsidR="00703663" w:rsidRDefault="00703663">
            <w:pPr>
              <w:spacing w:before="60"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Chapter- 14 Trial Balance</w:t>
            </w:r>
          </w:p>
        </w:tc>
      </w:tr>
      <w:tr w:rsidR="00703663" w:rsidTr="00703663">
        <w:tc>
          <w:tcPr>
            <w:tcW w:w="200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7F6000"/>
              </w:rPr>
              <w:t>September</w:t>
            </w:r>
          </w:p>
        </w:tc>
        <w:tc>
          <w:tcPr>
            <w:tcW w:w="736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7F6000"/>
                <w:sz w:val="22"/>
                <w:szCs w:val="22"/>
              </w:rPr>
              <w:t>TERM- 1 EXAMINATIONS</w:t>
            </w:r>
          </w:p>
        </w:tc>
      </w:tr>
      <w:tr w:rsidR="00703663" w:rsidTr="00703663">
        <w:tc>
          <w:tcPr>
            <w:tcW w:w="200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EBF3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</w:rPr>
              <w:t>October</w:t>
            </w:r>
          </w:p>
        </w:tc>
        <w:tc>
          <w:tcPr>
            <w:tcW w:w="736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EBF3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spacing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Chapter- 13 Bank Reconciliation Statement</w:t>
            </w:r>
          </w:p>
          <w:p w:rsidR="00703663" w:rsidRDefault="00703663">
            <w:pPr>
              <w:spacing w:before="60"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Chapter- 15 Depreciation</w:t>
            </w:r>
          </w:p>
        </w:tc>
      </w:tr>
      <w:tr w:rsidR="00703663" w:rsidTr="00703663">
        <w:tc>
          <w:tcPr>
            <w:tcW w:w="200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</w:rPr>
              <w:t>November</w:t>
            </w:r>
          </w:p>
        </w:tc>
        <w:tc>
          <w:tcPr>
            <w:tcW w:w="736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spacing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Chapter- 16 Provisions and Revenue</w:t>
            </w:r>
          </w:p>
          <w:p w:rsidR="00703663" w:rsidRDefault="00703663">
            <w:pPr>
              <w:spacing w:before="60"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   Capital and Revenue</w:t>
            </w:r>
          </w:p>
          <w:p w:rsidR="00703663" w:rsidRDefault="00703663">
            <w:pPr>
              <w:spacing w:before="60"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Chapter- 17 Rectification of Errors</w:t>
            </w:r>
          </w:p>
        </w:tc>
      </w:tr>
      <w:tr w:rsidR="00703663" w:rsidTr="00703663">
        <w:tc>
          <w:tcPr>
            <w:tcW w:w="200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EBF3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</w:rPr>
              <w:t>December</w:t>
            </w:r>
          </w:p>
        </w:tc>
        <w:tc>
          <w:tcPr>
            <w:tcW w:w="736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EBF3FB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spacing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Chapter- 18 Financial Statements of Sole Proprietorship</w:t>
            </w:r>
          </w:p>
          <w:p w:rsidR="00703663" w:rsidRDefault="00703663">
            <w:pPr>
              <w:spacing w:before="60"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Chapter- 19 Adjustments in Preparation of Financial Statements</w:t>
            </w:r>
          </w:p>
        </w:tc>
      </w:tr>
      <w:tr w:rsidR="00703663" w:rsidTr="00703663">
        <w:tc>
          <w:tcPr>
            <w:tcW w:w="200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4E79"/>
              </w:rPr>
              <w:lastRenderedPageBreak/>
              <w:t>January</w:t>
            </w:r>
          </w:p>
        </w:tc>
        <w:tc>
          <w:tcPr>
            <w:tcW w:w="736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spacing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Chapter- 20 Accounts from Incomplete Records</w:t>
            </w:r>
          </w:p>
          <w:p w:rsidR="00703663" w:rsidRDefault="00703663">
            <w:pPr>
              <w:spacing w:before="60" w:after="6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Chapter- 21 Applications of Computers in Accounting</w:t>
            </w:r>
          </w:p>
        </w:tc>
      </w:tr>
      <w:tr w:rsidR="00703663" w:rsidTr="00703663">
        <w:tc>
          <w:tcPr>
            <w:tcW w:w="200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7F6000"/>
              </w:rPr>
              <w:t>February</w:t>
            </w:r>
          </w:p>
        </w:tc>
        <w:tc>
          <w:tcPr>
            <w:tcW w:w="7360" w:type="dxa"/>
            <w:tcBorders>
              <w:top w:val="single" w:sz="4" w:space="0" w:color="AABFDD"/>
              <w:left w:val="single" w:sz="4" w:space="0" w:color="AABFDD"/>
              <w:bottom w:val="single" w:sz="4" w:space="0" w:color="AABFDD"/>
              <w:right w:val="single" w:sz="4" w:space="0" w:color="AABFDD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03663" w:rsidRDefault="00703663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7F6000"/>
                <w:sz w:val="22"/>
                <w:szCs w:val="22"/>
              </w:rPr>
              <w:t>TERM- 2 EXAMINATIONS</w:t>
            </w:r>
          </w:p>
        </w:tc>
      </w:tr>
    </w:tbl>
    <w:p w:rsidR="00166D71" w:rsidRDefault="00166D71" w:rsidP="007F3ED0">
      <w:pPr>
        <w:rPr>
          <w:b/>
          <w:bCs/>
          <w:color w:val="FF0000"/>
          <w:sz w:val="72"/>
          <w:szCs w:val="72"/>
          <w:vertAlign w:val="superscript"/>
        </w:rPr>
      </w:pPr>
    </w:p>
    <w:p w:rsidR="007F3ED0" w:rsidRPr="002B0E99" w:rsidRDefault="002B0E99" w:rsidP="007F3ED0">
      <w:pPr>
        <w:rPr>
          <w:b/>
          <w:bCs/>
          <w:color w:val="0070C0"/>
          <w:sz w:val="72"/>
          <w:szCs w:val="72"/>
          <w:vertAlign w:val="superscript"/>
        </w:rPr>
      </w:pPr>
      <w:r>
        <w:rPr>
          <w:b/>
          <w:bCs/>
          <w:color w:val="FF0000"/>
          <w:sz w:val="72"/>
          <w:szCs w:val="72"/>
          <w:vertAlign w:val="superscript"/>
        </w:rPr>
        <w:t xml:space="preserve">                              </w:t>
      </w:r>
      <w:r w:rsidR="005D2CD2" w:rsidRPr="005D2CD2">
        <w:rPr>
          <w:b/>
          <w:bCs/>
          <w:color w:val="FF0000"/>
          <w:sz w:val="72"/>
          <w:szCs w:val="72"/>
          <w:vertAlign w:val="superscript"/>
        </w:rPr>
        <w:t>PSYCHOLOGY</w:t>
      </w:r>
      <w:r w:rsidR="007F3ED0" w:rsidRPr="005D2CD2">
        <w:rPr>
          <w:b/>
          <w:bCs/>
          <w:color w:val="FF0000"/>
          <w:sz w:val="72"/>
          <w:szCs w:val="72"/>
          <w:vertAlign w:val="superscript"/>
        </w:rPr>
        <w:t xml:space="preserve">              </w:t>
      </w:r>
      <w:r w:rsidR="007F3ED0" w:rsidRPr="005D2CD2">
        <w:rPr>
          <w:b/>
          <w:bCs/>
          <w:color w:val="FF0000"/>
          <w:sz w:val="72"/>
          <w:szCs w:val="72"/>
        </w:rPr>
        <w:t xml:space="preserve">    </w:t>
      </w:r>
    </w:p>
    <w:tbl>
      <w:tblPr>
        <w:tblStyle w:val="TableGrid"/>
        <w:tblW w:w="0" w:type="auto"/>
        <w:tblLook w:val="04A0"/>
      </w:tblPr>
      <w:tblGrid>
        <w:gridCol w:w="2171"/>
        <w:gridCol w:w="2473"/>
        <w:gridCol w:w="4820"/>
      </w:tblGrid>
      <w:tr w:rsidR="005D2CD2" w:rsidTr="002B0E99">
        <w:tc>
          <w:tcPr>
            <w:tcW w:w="2171" w:type="dxa"/>
          </w:tcPr>
          <w:p w:rsidR="005D2CD2" w:rsidRDefault="005D2CD2" w:rsidP="002E1470">
            <w:r>
              <w:t>Months</w:t>
            </w:r>
          </w:p>
        </w:tc>
        <w:tc>
          <w:tcPr>
            <w:tcW w:w="2473" w:type="dxa"/>
          </w:tcPr>
          <w:p w:rsidR="005D2CD2" w:rsidRDefault="005D2CD2" w:rsidP="002E1470">
            <w:r>
              <w:t>Chapters</w:t>
            </w:r>
          </w:p>
        </w:tc>
        <w:tc>
          <w:tcPr>
            <w:tcW w:w="4820" w:type="dxa"/>
          </w:tcPr>
          <w:p w:rsidR="005D2CD2" w:rsidRDefault="005D2CD2" w:rsidP="002E1470">
            <w:r>
              <w:t xml:space="preserve">Activities </w:t>
            </w:r>
          </w:p>
        </w:tc>
      </w:tr>
      <w:tr w:rsidR="005D2CD2" w:rsidTr="002B0E99">
        <w:tc>
          <w:tcPr>
            <w:tcW w:w="2171" w:type="dxa"/>
          </w:tcPr>
          <w:p w:rsidR="005D2CD2" w:rsidRDefault="005D2CD2" w:rsidP="002E1470">
            <w:r>
              <w:t>May</w:t>
            </w:r>
          </w:p>
        </w:tc>
        <w:tc>
          <w:tcPr>
            <w:tcW w:w="2473" w:type="dxa"/>
          </w:tcPr>
          <w:p w:rsidR="005D2CD2" w:rsidRDefault="005D2CD2" w:rsidP="002E1470">
            <w:r>
              <w:t>Unit 1: What is Psychology?</w:t>
            </w:r>
          </w:p>
        </w:tc>
        <w:tc>
          <w:tcPr>
            <w:tcW w:w="4820" w:type="dxa"/>
          </w:tcPr>
          <w:p w:rsidR="005D2CD2" w:rsidRDefault="005D2CD2" w:rsidP="002E1470">
            <w:r>
              <w:t>Brainstorming: "Where do we use psychology?"</w:t>
            </w:r>
          </w:p>
          <w:p w:rsidR="005D2CD2" w:rsidRDefault="005D2CD2" w:rsidP="002E1470">
            <w:r>
              <w:t>Mind map of branches of psychology</w:t>
            </w:r>
          </w:p>
        </w:tc>
      </w:tr>
      <w:tr w:rsidR="005D2CD2" w:rsidTr="002B0E99">
        <w:tc>
          <w:tcPr>
            <w:tcW w:w="2171" w:type="dxa"/>
          </w:tcPr>
          <w:p w:rsidR="005D2CD2" w:rsidRDefault="005D2CD2" w:rsidP="002E1470">
            <w:r>
              <w:t>July</w:t>
            </w:r>
          </w:p>
        </w:tc>
        <w:tc>
          <w:tcPr>
            <w:tcW w:w="2473" w:type="dxa"/>
          </w:tcPr>
          <w:p w:rsidR="005D2CD2" w:rsidRDefault="005D2CD2" w:rsidP="002E1470">
            <w:r>
              <w:t>Unit 2: Methods of Enquiry in Psychology</w:t>
            </w:r>
          </w:p>
          <w:p w:rsidR="005D2CD2" w:rsidRDefault="005D2CD2" w:rsidP="002E1470"/>
        </w:tc>
        <w:tc>
          <w:tcPr>
            <w:tcW w:w="4820" w:type="dxa"/>
          </w:tcPr>
          <w:p w:rsidR="005D2CD2" w:rsidRDefault="005D2CD2" w:rsidP="002E1470">
            <w:r>
              <w:t>Prepare a simple questionnaire</w:t>
            </w:r>
          </w:p>
          <w:p w:rsidR="005D2CD2" w:rsidRDefault="005D2CD2" w:rsidP="002E1470">
            <w:r>
              <w:t>Conduct a classroom survey</w:t>
            </w:r>
          </w:p>
        </w:tc>
      </w:tr>
      <w:tr w:rsidR="005D2CD2" w:rsidTr="002B0E99">
        <w:tc>
          <w:tcPr>
            <w:tcW w:w="2171" w:type="dxa"/>
          </w:tcPr>
          <w:p w:rsidR="005D2CD2" w:rsidRDefault="005D2CD2" w:rsidP="002E1470">
            <w:r>
              <w:t xml:space="preserve">August </w:t>
            </w:r>
          </w:p>
        </w:tc>
        <w:tc>
          <w:tcPr>
            <w:tcW w:w="2473" w:type="dxa"/>
          </w:tcPr>
          <w:p w:rsidR="005D2CD2" w:rsidRDefault="005D2CD2" w:rsidP="002E1470">
            <w:r>
              <w:t>Unit 3: Human Development</w:t>
            </w:r>
          </w:p>
          <w:p w:rsidR="005D2CD2" w:rsidRDefault="005D2CD2" w:rsidP="002E1470">
            <w:r>
              <w:t>Unit 4: Sensory, Attentional and Perceptual Processes</w:t>
            </w:r>
          </w:p>
        </w:tc>
        <w:tc>
          <w:tcPr>
            <w:tcW w:w="4820" w:type="dxa"/>
          </w:tcPr>
          <w:p w:rsidR="005D2CD2" w:rsidRDefault="005D2CD2" w:rsidP="002E1470">
            <w:r>
              <w:t>Attention concentration tasks</w:t>
            </w:r>
          </w:p>
          <w:p w:rsidR="005D2CD2" w:rsidRDefault="005D2CD2" w:rsidP="002E1470">
            <w:r>
              <w:t>Perception experiments</w:t>
            </w:r>
          </w:p>
        </w:tc>
      </w:tr>
      <w:tr w:rsidR="005D2CD2" w:rsidTr="002B0E99">
        <w:tc>
          <w:tcPr>
            <w:tcW w:w="2171" w:type="dxa"/>
          </w:tcPr>
          <w:p w:rsidR="005D2CD2" w:rsidRDefault="005D2CD2" w:rsidP="002E1470">
            <w:r>
              <w:t xml:space="preserve">October </w:t>
            </w:r>
          </w:p>
        </w:tc>
        <w:tc>
          <w:tcPr>
            <w:tcW w:w="2473" w:type="dxa"/>
          </w:tcPr>
          <w:p w:rsidR="005D2CD2" w:rsidRDefault="005D2CD2" w:rsidP="002E1470">
            <w:r>
              <w:t>Unit 5: Learning</w:t>
            </w:r>
          </w:p>
        </w:tc>
        <w:tc>
          <w:tcPr>
            <w:tcW w:w="4820" w:type="dxa"/>
          </w:tcPr>
          <w:p w:rsidR="005D2CD2" w:rsidRDefault="005D2CD2" w:rsidP="002E1470">
            <w:r>
              <w:t>Conditioning demonstrations</w:t>
            </w:r>
          </w:p>
          <w:p w:rsidR="005D2CD2" w:rsidRDefault="005D2CD2" w:rsidP="002E1470">
            <w:r>
              <w:t>Learning experiment</w:t>
            </w:r>
          </w:p>
        </w:tc>
      </w:tr>
      <w:tr w:rsidR="005D2CD2" w:rsidTr="002B0E99">
        <w:tc>
          <w:tcPr>
            <w:tcW w:w="2171" w:type="dxa"/>
          </w:tcPr>
          <w:p w:rsidR="005D2CD2" w:rsidRDefault="005D2CD2" w:rsidP="002E1470">
            <w:r>
              <w:t>November</w:t>
            </w:r>
          </w:p>
        </w:tc>
        <w:tc>
          <w:tcPr>
            <w:tcW w:w="2473" w:type="dxa"/>
          </w:tcPr>
          <w:p w:rsidR="005D2CD2" w:rsidRDefault="005D2CD2" w:rsidP="002E1470">
            <w:r>
              <w:t>Unit 6: Human Memory</w:t>
            </w:r>
          </w:p>
          <w:p w:rsidR="005D2CD2" w:rsidRDefault="005D2CD2" w:rsidP="002E1470">
            <w:r>
              <w:t>Unit 7: Thinking</w:t>
            </w:r>
          </w:p>
        </w:tc>
        <w:tc>
          <w:tcPr>
            <w:tcW w:w="4820" w:type="dxa"/>
          </w:tcPr>
          <w:p w:rsidR="005D2CD2" w:rsidRDefault="005D2CD2" w:rsidP="002E1470">
            <w:r>
              <w:t>Recall and recognition exercises</w:t>
            </w:r>
          </w:p>
          <w:p w:rsidR="005D2CD2" w:rsidRDefault="005D2CD2" w:rsidP="002E1470">
            <w:r>
              <w:t>Puzzle-solving session</w:t>
            </w:r>
          </w:p>
        </w:tc>
      </w:tr>
      <w:tr w:rsidR="005D2CD2" w:rsidTr="002B0E99">
        <w:tc>
          <w:tcPr>
            <w:tcW w:w="2171" w:type="dxa"/>
          </w:tcPr>
          <w:p w:rsidR="005D2CD2" w:rsidRDefault="005D2CD2" w:rsidP="002E1470">
            <w:r>
              <w:t xml:space="preserve">December </w:t>
            </w:r>
          </w:p>
        </w:tc>
        <w:tc>
          <w:tcPr>
            <w:tcW w:w="2473" w:type="dxa"/>
          </w:tcPr>
          <w:p w:rsidR="005D2CD2" w:rsidRDefault="005D2CD2" w:rsidP="002E1470">
            <w:r>
              <w:t>Unit 8: Motivation and Emotion</w:t>
            </w:r>
          </w:p>
        </w:tc>
        <w:tc>
          <w:tcPr>
            <w:tcW w:w="4820" w:type="dxa"/>
          </w:tcPr>
          <w:p w:rsidR="005D2CD2" w:rsidRDefault="005D2CD2" w:rsidP="002E1470">
            <w:r>
              <w:t>Emotion diary</w:t>
            </w:r>
          </w:p>
          <w:p w:rsidR="005D2CD2" w:rsidRDefault="005D2CD2" w:rsidP="002E1470">
            <w:r>
              <w:t>Motivation chart</w:t>
            </w:r>
          </w:p>
        </w:tc>
      </w:tr>
    </w:tbl>
    <w:p w:rsidR="005D2CD2" w:rsidRDefault="005D2CD2" w:rsidP="005D2CD2"/>
    <w:p w:rsidR="007F3ED0" w:rsidRDefault="007F3ED0" w:rsidP="007F3ED0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b/>
          <w:bCs/>
        </w:rPr>
        <w:br w:type="page"/>
      </w:r>
      <w:r w:rsidRPr="00560E2D">
        <w:rPr>
          <w:rFonts w:ascii="Times New Roman" w:hAnsi="Times New Roman" w:cs="Times New Roman"/>
          <w:b/>
          <w:bCs/>
          <w:color w:val="FF0000"/>
          <w:sz w:val="36"/>
          <w:szCs w:val="36"/>
        </w:rPr>
        <w:lastRenderedPageBreak/>
        <w:t>Annual Syllabus of History</w:t>
      </w:r>
    </w:p>
    <w:p w:rsidR="00560E2D" w:rsidRPr="00560E2D" w:rsidRDefault="00560E2D" w:rsidP="007F3ED0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363"/>
        <w:gridCol w:w="2628"/>
        <w:gridCol w:w="1794"/>
        <w:gridCol w:w="1637"/>
        <w:gridCol w:w="229"/>
      </w:tblGrid>
      <w:tr w:rsidR="007F3ED0" w:rsidTr="002E1470"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April-May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Default="007F3ED0" w:rsidP="007F3ED0">
            <w:pPr>
              <w:pStyle w:val="ListParagraph"/>
              <w:numPr>
                <w:ilvl w:val="0"/>
                <w:numId w:val="11"/>
              </w:numPr>
            </w:pPr>
            <w:r>
              <w:t xml:space="preserve">                                   Early Societies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Writing and City Life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0" w:rsidRDefault="007F3ED0" w:rsidP="002E1470">
            <w:r>
              <w:t>Mesopotamia (Iraq), the beginning of urban life, and the development of writing.</w:t>
            </w:r>
          </w:p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Pr="00F51990" w:rsidRDefault="007F3ED0" w:rsidP="002E1470"/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0" w:rsidRPr="00F51990" w:rsidRDefault="007F3ED0" w:rsidP="002E1470"/>
        </w:tc>
      </w:tr>
      <w:tr w:rsidR="007F3ED0" w:rsidTr="002E1470"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July- August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Default="007F3ED0" w:rsidP="007F3ED0">
            <w:pPr>
              <w:pStyle w:val="ListParagraph"/>
              <w:numPr>
                <w:ilvl w:val="0"/>
                <w:numId w:val="11"/>
              </w:numPr>
            </w:pPr>
            <w:r>
              <w:t>Empires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0" w:rsidRDefault="007F3ED0" w:rsidP="002E1470">
            <w:r>
              <w:t>An Empire Across Three Continents</w:t>
            </w:r>
            <w:r>
              <w:tab/>
              <w:t>The Roman Empire—its administration, economy, and social structure.</w:t>
            </w:r>
          </w:p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>
            <w:r>
              <w:t>Nomadic Empire</w:t>
            </w:r>
          </w:p>
          <w:p w:rsidR="007F3ED0" w:rsidRDefault="007F3ED0" w:rsidP="002E1470"/>
          <w:p w:rsidR="007F3ED0" w:rsidRDefault="007F3ED0" w:rsidP="002E1470"/>
          <w:p w:rsidR="007F3ED0" w:rsidRPr="00F51990" w:rsidRDefault="007F3ED0" w:rsidP="002E1470"/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0" w:rsidRDefault="007F3ED0" w:rsidP="002E1470">
            <w:r>
              <w:t>The Mongol Empire under Genghis Khan and its impact on Eurasia.</w:t>
            </w:r>
          </w:p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Pr="00F51990" w:rsidRDefault="007F3ED0" w:rsidP="002E1470"/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0" w:rsidRPr="00F51990" w:rsidRDefault="007F3ED0" w:rsidP="002E1470"/>
        </w:tc>
      </w:tr>
      <w:tr w:rsidR="007F3ED0" w:rsidTr="002E1470"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 xml:space="preserve">September- October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Default="007F3ED0" w:rsidP="007F3ED0">
            <w:pPr>
              <w:pStyle w:val="ListParagraph"/>
              <w:numPr>
                <w:ilvl w:val="0"/>
                <w:numId w:val="11"/>
              </w:numPr>
            </w:pPr>
            <w:r>
              <w:t>Changing Traditions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0" w:rsidRDefault="007F3ED0" w:rsidP="002E1470">
            <w:r>
              <w:t>The Three Orders</w:t>
            </w:r>
          </w:p>
          <w:p w:rsidR="007F3ED0" w:rsidRDefault="007F3ED0" w:rsidP="002E1470"/>
          <w:p w:rsidR="007F3ED0" w:rsidRDefault="007F3ED0" w:rsidP="002E1470">
            <w:r>
              <w:tab/>
            </w:r>
          </w:p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>
            <w:r>
              <w:t>Changing Cultural Traditions</w:t>
            </w:r>
          </w:p>
          <w:p w:rsidR="007F3ED0" w:rsidRDefault="007F3ED0" w:rsidP="002E1470"/>
          <w:p w:rsidR="007F3ED0" w:rsidRPr="00F51990" w:rsidRDefault="007F3ED0" w:rsidP="002E1470"/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0" w:rsidRDefault="007F3ED0" w:rsidP="002E1470">
            <w:r>
              <w:lastRenderedPageBreak/>
              <w:t>Feudal society in Europe (Clergy, Nobility, and Peasants) and the 14th-century crisis.</w:t>
            </w:r>
          </w:p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>
            <w:r>
              <w:lastRenderedPageBreak/>
              <w:t>The Renaissance in Europe, Humanism, and the Scientific Revolution.</w:t>
            </w:r>
          </w:p>
          <w:p w:rsidR="007F3ED0" w:rsidRDefault="007F3ED0" w:rsidP="002E1470"/>
          <w:p w:rsidR="007F3ED0" w:rsidRPr="00F51990" w:rsidRDefault="007F3ED0" w:rsidP="002E1470"/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0" w:rsidRPr="00F51990" w:rsidRDefault="007F3ED0" w:rsidP="002E1470"/>
        </w:tc>
      </w:tr>
      <w:tr w:rsidR="007F3ED0" w:rsidTr="002E1470"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lastRenderedPageBreak/>
              <w:t xml:space="preserve">November- December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Default="007F3ED0" w:rsidP="007F3ED0">
            <w:pPr>
              <w:pStyle w:val="ListParagraph"/>
              <w:numPr>
                <w:ilvl w:val="0"/>
                <w:numId w:val="11"/>
              </w:numPr>
            </w:pPr>
            <w:r>
              <w:t>Towards Modernisation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D0" w:rsidRDefault="007F3ED0" w:rsidP="002E1470">
            <w:r>
              <w:t>Paths to Modernisation</w:t>
            </w:r>
          </w:p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Pr="00F51990" w:rsidRDefault="007F3ED0" w:rsidP="002E1470">
            <w:r>
              <w:t>Displacing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D0" w:rsidRDefault="007F3ED0" w:rsidP="002E1470">
            <w:r>
              <w:t>The diverse routes taken by China and Japan toward becoming modern nations.</w:t>
            </w:r>
          </w:p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Default="007F3ED0" w:rsidP="002E1470"/>
          <w:p w:rsidR="007F3ED0" w:rsidRPr="00F51990" w:rsidRDefault="007F3ED0" w:rsidP="002E1470">
            <w:r>
              <w:t>The history of native populations in North America and Australia during colonization.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0" w:rsidRPr="00F51990" w:rsidRDefault="007F3ED0" w:rsidP="002E1470"/>
        </w:tc>
      </w:tr>
    </w:tbl>
    <w:p w:rsidR="007F3ED0" w:rsidRDefault="007F3ED0" w:rsidP="007F3ED0">
      <w:pPr>
        <w:rPr>
          <w:b/>
          <w:bCs/>
        </w:rPr>
      </w:pPr>
    </w:p>
    <w:p w:rsidR="007F3ED0" w:rsidRPr="001739DE" w:rsidRDefault="007F3ED0" w:rsidP="007F3ED0">
      <w:pPr>
        <w:tabs>
          <w:tab w:val="left" w:pos="1176"/>
        </w:tabs>
        <w:rPr>
          <w:rFonts w:ascii="Times New Roman" w:hAnsi="Times New Roman" w:cs="Times New Roman"/>
        </w:rPr>
      </w:pPr>
    </w:p>
    <w:p w:rsidR="007F3ED0" w:rsidRPr="00560E2D" w:rsidRDefault="00D56638" w:rsidP="007F3ED0">
      <w:pPr>
        <w:rPr>
          <w:b/>
          <w:bCs/>
          <w:color w:val="0070C0"/>
          <w:sz w:val="32"/>
          <w:szCs w:val="32"/>
          <w:vertAlign w:val="superscript"/>
        </w:rPr>
      </w:pPr>
      <w:r w:rsidRPr="00E318DB">
        <w:rPr>
          <w:b/>
        </w:rPr>
        <w:br w:type="page"/>
      </w:r>
      <w:r w:rsidR="0034777A">
        <w:rPr>
          <w:b/>
          <w:bCs/>
          <w:color w:val="0070C0"/>
          <w:sz w:val="32"/>
          <w:szCs w:val="32"/>
          <w:vertAlign w:val="superscript"/>
        </w:rPr>
        <w:lastRenderedPageBreak/>
        <w:t xml:space="preserve"> </w:t>
      </w:r>
      <w:r w:rsidR="007F3ED0" w:rsidRPr="00560E2D">
        <w:rPr>
          <w:b/>
          <w:color w:val="FF0000"/>
          <w:sz w:val="36"/>
          <w:szCs w:val="36"/>
          <w:lang w:val="en-IN"/>
        </w:rPr>
        <w:t>Annual Syllabus of Sociology</w:t>
      </w:r>
    </w:p>
    <w:p w:rsidR="007F3ED0" w:rsidRPr="00F51990" w:rsidRDefault="007F3ED0" w:rsidP="007F3ED0">
      <w:pPr>
        <w:rPr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7F3ED0" w:rsidTr="002E147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Months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 xml:space="preserve">Chapter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 xml:space="preserve">Activities </w:t>
            </w:r>
          </w:p>
        </w:tc>
      </w:tr>
      <w:tr w:rsidR="007F3ED0" w:rsidTr="002E147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April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Chapter 1: Sociology and Society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Activity: Group discussion + concept mapping</w:t>
            </w:r>
          </w:p>
        </w:tc>
      </w:tr>
      <w:tr w:rsidR="007F3ED0" w:rsidTr="002E147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May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Default="007F3ED0" w:rsidP="002E1470">
            <w:r>
              <w:t>Chapter 2: Terms, Concepts and their Use</w:t>
            </w:r>
          </w:p>
          <w:p w:rsidR="007F3ED0" w:rsidRPr="00F51990" w:rsidRDefault="007F3ED0" w:rsidP="002E1470">
            <w:r>
              <w:t>Chapter 3: Social Institutions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Default="007F3ED0" w:rsidP="002E1470">
            <w:r>
              <w:t>Activity: Role-play + examples from daily life</w:t>
            </w:r>
          </w:p>
          <w:p w:rsidR="007F3ED0" w:rsidRPr="00F51990" w:rsidRDefault="007F3ED0" w:rsidP="002E1470">
            <w:r>
              <w:t>Activity: Survey on family types</w:t>
            </w:r>
          </w:p>
        </w:tc>
      </w:tr>
      <w:tr w:rsidR="007F3ED0" w:rsidTr="002E147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July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Chapter 4: Culture &amp; Socialisation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Activity: Compare cultural practices</w:t>
            </w:r>
          </w:p>
        </w:tc>
      </w:tr>
      <w:tr w:rsidR="007F3ED0" w:rsidTr="002E147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 xml:space="preserve">August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Chapter 5: Doing Sociology (Research Methods)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Activity: Prepare questionnaire</w:t>
            </w:r>
          </w:p>
        </w:tc>
      </w:tr>
      <w:tr w:rsidR="007F3ED0" w:rsidTr="002E147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 xml:space="preserve">October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Chapter 6: Social Structure &amp; Stratification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Activity: Case study on inequality</w:t>
            </w:r>
          </w:p>
        </w:tc>
      </w:tr>
      <w:tr w:rsidR="007F3ED0" w:rsidTr="002E147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November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Chapter 7: Rural &amp; Urban Society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Activity: Village vs city comparison</w:t>
            </w:r>
          </w:p>
        </w:tc>
      </w:tr>
      <w:tr w:rsidR="007F3ED0" w:rsidTr="002E147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 xml:space="preserve">December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Chapter 8: Environment &amp; Society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Activity: Environmental awareness project</w:t>
            </w:r>
          </w:p>
        </w:tc>
      </w:tr>
      <w:tr w:rsidR="007F3ED0" w:rsidTr="002E147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 xml:space="preserve">January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Default="007F3ED0" w:rsidP="002E1470">
            <w:r>
              <w:t>Chapter 9: Western Sociologists</w:t>
            </w:r>
          </w:p>
          <w:p w:rsidR="007F3ED0" w:rsidRPr="00F51990" w:rsidRDefault="007F3ED0" w:rsidP="002E1470">
            <w:r>
              <w:t>Chapter 10: Indian Sociologists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D0" w:rsidRPr="00F51990" w:rsidRDefault="007F3ED0" w:rsidP="002E1470">
            <w:r>
              <w:t>Activity: Comparison chart</w:t>
            </w:r>
          </w:p>
        </w:tc>
      </w:tr>
      <w:tr w:rsidR="007F3ED0" w:rsidTr="002E1470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0" w:rsidRPr="00F51990" w:rsidRDefault="007F3ED0" w:rsidP="002E1470"/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0" w:rsidRPr="00F51990" w:rsidRDefault="007F3ED0" w:rsidP="002E1470"/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D0" w:rsidRPr="00F51990" w:rsidRDefault="007F3ED0" w:rsidP="002E1470"/>
        </w:tc>
      </w:tr>
    </w:tbl>
    <w:p w:rsidR="00D56638" w:rsidRDefault="00D56638" w:rsidP="00D56638">
      <w:pPr>
        <w:pStyle w:val="Default"/>
        <w:rPr>
          <w:b/>
        </w:rPr>
      </w:pPr>
    </w:p>
    <w:p w:rsidR="00D56638" w:rsidRDefault="00D56638" w:rsidP="00D56638">
      <w:pPr>
        <w:pStyle w:val="Default"/>
        <w:rPr>
          <w:b/>
        </w:rPr>
      </w:pPr>
    </w:p>
    <w:p w:rsidR="00D56638" w:rsidRDefault="00D56638" w:rsidP="00D56638">
      <w:pPr>
        <w:pStyle w:val="Default"/>
        <w:rPr>
          <w:b/>
        </w:rPr>
      </w:pPr>
    </w:p>
    <w:p w:rsidR="00D56638" w:rsidRDefault="00D56638">
      <w:pPr>
        <w:rPr>
          <w:rFonts w:ascii="Times New Roman" w:hAnsi="Times New Roman" w:cs="Times New Roman"/>
          <w:b/>
          <w:color w:val="000000"/>
          <w:kern w:val="0"/>
        </w:rPr>
      </w:pPr>
      <w:r>
        <w:rPr>
          <w:b/>
        </w:rPr>
        <w:br w:type="page"/>
      </w:r>
    </w:p>
    <w:p w:rsidR="00E318DB" w:rsidRPr="00E318DB" w:rsidRDefault="00E318DB" w:rsidP="00E318DB">
      <w:pPr>
        <w:pStyle w:val="Default"/>
        <w:rPr>
          <w:b/>
        </w:rPr>
      </w:pPr>
    </w:p>
    <w:p w:rsidR="00E318DB" w:rsidRPr="00E318DB" w:rsidRDefault="00E318DB" w:rsidP="00001F4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n-IN"/>
        </w:rPr>
      </w:pPr>
    </w:p>
    <w:p w:rsidR="00E318DB" w:rsidRPr="00E318DB" w:rsidRDefault="00E318DB" w:rsidP="00001F4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n-IN"/>
        </w:rPr>
      </w:pPr>
    </w:p>
    <w:p w:rsidR="00E318DB" w:rsidRPr="00E318DB" w:rsidRDefault="00E318DB" w:rsidP="00001F4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n-IN"/>
        </w:rPr>
      </w:pPr>
    </w:p>
    <w:p w:rsidR="00E318DB" w:rsidRPr="00966087" w:rsidRDefault="00966087" w:rsidP="00966087">
      <w:pPr>
        <w:tabs>
          <w:tab w:val="left" w:pos="3319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IN"/>
        </w:rPr>
      </w:pPr>
      <w:r w:rsidRPr="00966087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IN"/>
        </w:rPr>
        <w:tab/>
      </w:r>
    </w:p>
    <w:p w:rsidR="00966087" w:rsidRPr="00166D71" w:rsidRDefault="00166D71" w:rsidP="00966087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           </w:t>
      </w:r>
      <w:r w:rsidR="00966087" w:rsidRPr="00166D71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P</w:t>
      </w:r>
      <w:r w:rsidRPr="00166D71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hysical education </w:t>
      </w:r>
    </w:p>
    <w:p w:rsidR="00966087" w:rsidRPr="00966087" w:rsidRDefault="00966087" w:rsidP="009660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2"/>
          <w:szCs w:val="22"/>
        </w:rPr>
      </w:pPr>
      <w:r w:rsidRPr="00966087">
        <w:rPr>
          <w:rFonts w:ascii="Times New Roman" w:hAnsi="Times New Roman" w:cs="Times New Roman"/>
          <w:b/>
          <w:bCs/>
          <w:color w:val="FF0000"/>
          <w:sz w:val="22"/>
          <w:szCs w:val="22"/>
        </w:rPr>
        <w:t>PRACTICAL 1</w:t>
      </w:r>
      <w:r w:rsidRPr="00966087">
        <w:rPr>
          <w:rFonts w:ascii="Times New Roman" w:hAnsi="Times New Roman" w:cs="Times New Roman"/>
          <w:bCs/>
          <w:sz w:val="22"/>
          <w:szCs w:val="22"/>
        </w:rPr>
        <w:t xml:space="preserve">:- ATHLETIC RULES AND REGULATIONS </w:t>
      </w:r>
    </w:p>
    <w:p w:rsidR="00966087" w:rsidRPr="00966087" w:rsidRDefault="00966087" w:rsidP="009660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2"/>
          <w:szCs w:val="22"/>
        </w:rPr>
      </w:pPr>
      <w:r w:rsidRPr="00966087">
        <w:rPr>
          <w:rFonts w:ascii="Times New Roman" w:hAnsi="Times New Roman" w:cs="Times New Roman"/>
          <w:bCs/>
          <w:sz w:val="22"/>
          <w:szCs w:val="22"/>
        </w:rPr>
        <w:t xml:space="preserve">EXPLAIN IN DETAILS ABOUT ALL THE TRACK AND FIELD EVENT &amp; MAKE ILLUSTRATION OF 400 M TRACK WITH PENCIL </w:t>
      </w:r>
    </w:p>
    <w:p w:rsidR="00966087" w:rsidRPr="00966087" w:rsidRDefault="00966087" w:rsidP="009660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2"/>
          <w:szCs w:val="22"/>
        </w:rPr>
      </w:pPr>
      <w:r w:rsidRPr="00966087">
        <w:rPr>
          <w:rFonts w:ascii="Times New Roman" w:hAnsi="Times New Roman" w:cs="Times New Roman"/>
          <w:bCs/>
          <w:color w:val="FF0000"/>
          <w:sz w:val="22"/>
          <w:szCs w:val="22"/>
        </w:rPr>
        <w:t>PRACTICAL 2</w:t>
      </w:r>
      <w:r>
        <w:rPr>
          <w:rFonts w:ascii="Times New Roman" w:hAnsi="Times New Roman" w:cs="Times New Roman"/>
          <w:bCs/>
          <w:sz w:val="22"/>
          <w:szCs w:val="22"/>
        </w:rPr>
        <w:t>-</w:t>
      </w:r>
      <w:r w:rsidRPr="00966087">
        <w:rPr>
          <w:rFonts w:ascii="Times New Roman" w:hAnsi="Times New Roman" w:cs="Times New Roman"/>
          <w:bCs/>
          <w:sz w:val="22"/>
          <w:szCs w:val="22"/>
        </w:rPr>
        <w:t xml:space="preserve"> SAI KHELO INDIA FITNESS TEST </w:t>
      </w:r>
    </w:p>
    <w:p w:rsidR="00966087" w:rsidRPr="00966087" w:rsidRDefault="00966087" w:rsidP="009660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2"/>
          <w:szCs w:val="22"/>
        </w:rPr>
      </w:pPr>
      <w:r w:rsidRPr="00966087">
        <w:rPr>
          <w:rFonts w:ascii="Times New Roman" w:hAnsi="Times New Roman" w:cs="Times New Roman"/>
          <w:bCs/>
          <w:sz w:val="22"/>
          <w:szCs w:val="22"/>
        </w:rPr>
        <w:t xml:space="preserve">MENTION ALL THE TEST AND TECHNIQUES USED FOR PHYSICAL FITNESS &amp; ILLUSTRATE ONE DIAGRAM OF ANY KIND OF TEST WITH PENCIL </w:t>
      </w:r>
    </w:p>
    <w:p w:rsidR="008D2092" w:rsidRPr="00966087" w:rsidRDefault="00966087" w:rsidP="009660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  <w:sz w:val="22"/>
          <w:szCs w:val="22"/>
        </w:rPr>
      </w:pPr>
      <w:r w:rsidRPr="00966087">
        <w:rPr>
          <w:rFonts w:ascii="Times New Roman" w:hAnsi="Times New Roman" w:cs="Times New Roman"/>
          <w:bCs/>
          <w:color w:val="FF0000"/>
          <w:sz w:val="22"/>
          <w:szCs w:val="22"/>
        </w:rPr>
        <w:t>PRACTICAL 3</w:t>
      </w:r>
      <w:r>
        <w:rPr>
          <w:rFonts w:ascii="Times New Roman" w:hAnsi="Times New Roman" w:cs="Times New Roman"/>
          <w:bCs/>
          <w:sz w:val="22"/>
          <w:szCs w:val="22"/>
        </w:rPr>
        <w:t>-</w:t>
      </w:r>
      <w:r w:rsidRPr="00966087">
        <w:rPr>
          <w:rFonts w:ascii="Times New Roman" w:hAnsi="Times New Roman" w:cs="Times New Roman"/>
          <w:bCs/>
          <w:sz w:val="22"/>
          <w:szCs w:val="22"/>
        </w:rPr>
        <w:t xml:space="preserve"> CHOOSE ANY FAVOURITE SPORTS ITS RULES AND REGULATIONS,AWARDS , 5 PLAYERS INTERNATIONAL NATIONAL RECORDS OF THEM AND FOR EXAMPLE YOU CAN MAKE BASKETBALL GROUND WITH PROPER MEASUREMENT OR YOU CAN CHOOSE YOUR OWN GAME WITH PROPER MEASUREMENT AND DIAGRAM</w:t>
      </w:r>
    </w:p>
    <w:p w:rsidR="008D2092" w:rsidRPr="00E318DB" w:rsidRDefault="008D2092" w:rsidP="008D2092">
      <w:pPr>
        <w:rPr>
          <w:rFonts w:ascii="Times New Roman" w:hAnsi="Times New Roman" w:cs="Times New Roman"/>
          <w:b/>
          <w:bCs/>
        </w:rPr>
      </w:pPr>
    </w:p>
    <w:p w:rsidR="008D2092" w:rsidRPr="00E318DB" w:rsidRDefault="008D2092" w:rsidP="008D2092">
      <w:pPr>
        <w:rPr>
          <w:rFonts w:ascii="Times New Roman" w:hAnsi="Times New Roman" w:cs="Times New Roman"/>
          <w:b/>
          <w:bCs/>
        </w:rPr>
      </w:pPr>
    </w:p>
    <w:p w:rsidR="008D2092" w:rsidRPr="00E318DB" w:rsidRDefault="008D2092" w:rsidP="008D2092">
      <w:pPr>
        <w:rPr>
          <w:rFonts w:ascii="Times New Roman" w:hAnsi="Times New Roman" w:cs="Times New Roman"/>
          <w:b/>
          <w:bCs/>
        </w:rPr>
      </w:pPr>
    </w:p>
    <w:p w:rsidR="007B3846" w:rsidRPr="00E318DB" w:rsidRDefault="007B3846" w:rsidP="007B3846">
      <w:pPr>
        <w:rPr>
          <w:rFonts w:ascii="Times New Roman" w:hAnsi="Times New Roman" w:cs="Times New Roman"/>
          <w:b/>
          <w:bCs/>
        </w:rPr>
      </w:pPr>
    </w:p>
    <w:p w:rsidR="007B3846" w:rsidRPr="00E318DB" w:rsidRDefault="007B3846" w:rsidP="007B3846">
      <w:pPr>
        <w:rPr>
          <w:rFonts w:ascii="Times New Roman" w:hAnsi="Times New Roman" w:cs="Times New Roman"/>
          <w:b/>
          <w:bCs/>
        </w:rPr>
      </w:pPr>
    </w:p>
    <w:p w:rsidR="007B3846" w:rsidRPr="00E318DB" w:rsidRDefault="007B3846" w:rsidP="007B3846">
      <w:pPr>
        <w:rPr>
          <w:rFonts w:ascii="Times New Roman" w:hAnsi="Times New Roman" w:cs="Times New Roman"/>
          <w:b/>
          <w:bCs/>
        </w:rPr>
      </w:pPr>
    </w:p>
    <w:p w:rsidR="007B3846" w:rsidRPr="00E318DB" w:rsidRDefault="007B3846" w:rsidP="007B3846">
      <w:pPr>
        <w:rPr>
          <w:rFonts w:ascii="Times New Roman" w:hAnsi="Times New Roman" w:cs="Times New Roman"/>
          <w:b/>
          <w:bCs/>
        </w:rPr>
      </w:pPr>
    </w:p>
    <w:p w:rsidR="00430D17" w:rsidRPr="00E318DB" w:rsidRDefault="00430D17" w:rsidP="00430D17">
      <w:pPr>
        <w:rPr>
          <w:rFonts w:ascii="Times New Roman" w:hAnsi="Times New Roman" w:cs="Times New Roman"/>
          <w:b/>
          <w:bCs/>
        </w:rPr>
      </w:pPr>
    </w:p>
    <w:p w:rsidR="00CF590E" w:rsidRDefault="00CF590E" w:rsidP="008337B3">
      <w:pPr>
        <w:rPr>
          <w:rFonts w:ascii="Times New Roman" w:hAnsi="Times New Roman" w:cs="Times New Roman"/>
          <w:b/>
          <w:bCs/>
        </w:rPr>
      </w:pPr>
    </w:p>
    <w:p w:rsidR="00EF4846" w:rsidRDefault="00EF4846">
      <w:pPr>
        <w:rPr>
          <w:rFonts w:ascii="Times New Roman" w:hAnsi="Times New Roman" w:cs="Times New Roman"/>
          <w:b/>
          <w:bCs/>
        </w:rPr>
      </w:pPr>
    </w:p>
    <w:p w:rsidR="00EF4846" w:rsidRDefault="00EF4846">
      <w:pPr>
        <w:rPr>
          <w:rFonts w:ascii="Times New Roman" w:hAnsi="Times New Roman" w:cs="Times New Roman"/>
          <w:b/>
          <w:bCs/>
        </w:rPr>
      </w:pPr>
    </w:p>
    <w:p w:rsidR="00EF4846" w:rsidRDefault="00EF4846">
      <w:pPr>
        <w:rPr>
          <w:rFonts w:ascii="Times New Roman" w:hAnsi="Times New Roman" w:cs="Times New Roman"/>
          <w:b/>
          <w:bCs/>
        </w:rPr>
      </w:pPr>
    </w:p>
    <w:p w:rsidR="00EF4846" w:rsidRDefault="00EF4846">
      <w:pPr>
        <w:rPr>
          <w:rFonts w:ascii="Times New Roman" w:hAnsi="Times New Roman" w:cs="Times New Roman"/>
          <w:b/>
          <w:bCs/>
        </w:rPr>
      </w:pPr>
    </w:p>
    <w:p w:rsidR="00EF4846" w:rsidRDefault="00EF4846">
      <w:pPr>
        <w:rPr>
          <w:rFonts w:ascii="Times New Roman" w:hAnsi="Times New Roman" w:cs="Times New Roman"/>
          <w:b/>
          <w:bCs/>
        </w:rPr>
      </w:pPr>
    </w:p>
    <w:p w:rsidR="00300A09" w:rsidRDefault="00300A09" w:rsidP="00300A09">
      <w:pPr>
        <w:jc w:val="center"/>
        <w:rPr>
          <w:rFonts w:ascii="Times New Roman" w:hAnsi="Times New Roman" w:cs="Times New Roman"/>
          <w:b/>
          <w:bCs/>
        </w:rPr>
      </w:pPr>
    </w:p>
    <w:p w:rsidR="00300A09" w:rsidRDefault="00300A09" w:rsidP="00300A0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00A09" w:rsidRDefault="00300A09" w:rsidP="00300A0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00A09" w:rsidRDefault="00300A09" w:rsidP="00300A0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00A09" w:rsidRPr="00300A09" w:rsidRDefault="00300A09" w:rsidP="00300A0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00A09">
        <w:rPr>
          <w:rFonts w:ascii="Times New Roman" w:hAnsi="Times New Roman" w:cs="Times New Roman"/>
          <w:b/>
          <w:bCs/>
          <w:color w:val="FF0000"/>
          <w:sz w:val="28"/>
          <w:szCs w:val="28"/>
        </w:rPr>
        <w:t>ENGLISH</w:t>
      </w:r>
    </w:p>
    <w:p w:rsidR="002B0E99" w:rsidRPr="00166D71" w:rsidRDefault="002B0E99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tbl>
      <w:tblPr>
        <w:tblpPr w:leftFromText="180" w:rightFromText="180" w:vertAnchor="page" w:horzAnchor="page" w:tblpX="1503" w:tblpY="2076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8"/>
        <w:gridCol w:w="3775"/>
        <w:gridCol w:w="284"/>
        <w:gridCol w:w="3402"/>
      </w:tblGrid>
      <w:tr w:rsidR="002E1470" w:rsidRPr="00F43537" w:rsidTr="00300A09">
        <w:trPr>
          <w:trHeight w:val="477"/>
        </w:trPr>
        <w:tc>
          <w:tcPr>
            <w:tcW w:w="1578" w:type="dxa"/>
            <w:vAlign w:val="center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lastRenderedPageBreak/>
              <w:t>Month</w:t>
            </w:r>
          </w:p>
        </w:tc>
        <w:tc>
          <w:tcPr>
            <w:tcW w:w="3775" w:type="dxa"/>
            <w:vAlign w:val="center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Chapter name</w:t>
            </w:r>
          </w:p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Grammar/ writing skills </w:t>
            </w:r>
          </w:p>
        </w:tc>
        <w:tc>
          <w:tcPr>
            <w:tcW w:w="3686" w:type="dxa"/>
            <w:gridSpan w:val="2"/>
            <w:vAlign w:val="center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Activity </w:t>
            </w:r>
          </w:p>
        </w:tc>
      </w:tr>
      <w:tr w:rsidR="002E1470" w:rsidRPr="00F43537" w:rsidTr="00300A09">
        <w:trPr>
          <w:trHeight w:val="1763"/>
        </w:trPr>
        <w:tc>
          <w:tcPr>
            <w:tcW w:w="1578" w:type="dxa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April</w:t>
            </w:r>
          </w:p>
        </w:tc>
        <w:tc>
          <w:tcPr>
            <w:tcW w:w="4059" w:type="dxa"/>
            <w:gridSpan w:val="2"/>
          </w:tcPr>
          <w:p w:rsidR="002E1470" w:rsidRPr="00F43537" w:rsidRDefault="002E1470" w:rsidP="00300A09">
            <w:pPr>
              <w:spacing w:line="259" w:lineRule="auto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Flamingo:The last lesson</w:t>
            </w:r>
          </w:p>
          <w:p w:rsidR="002E1470" w:rsidRPr="00F43537" w:rsidRDefault="002E1470" w:rsidP="00300A09">
            <w:pPr>
              <w:spacing w:line="259" w:lineRule="auto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Lost spring</w:t>
            </w:r>
          </w:p>
          <w:p w:rsidR="002E1470" w:rsidRPr="00F43537" w:rsidRDefault="002E1470" w:rsidP="00300A09">
            <w:pPr>
              <w:spacing w:line="259" w:lineRule="auto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Poetry: My mother at 66</w:t>
            </w:r>
          </w:p>
          <w:p w:rsidR="002E1470" w:rsidRPr="00F43537" w:rsidRDefault="002E1470" w:rsidP="00300A09">
            <w:pPr>
              <w:spacing w:line="259" w:lineRule="auto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Reading skills: Unseen passage </w:t>
            </w:r>
          </w:p>
          <w:p w:rsidR="002E1470" w:rsidRPr="00F43537" w:rsidRDefault="002E1470" w:rsidP="00300A09">
            <w:pPr>
              <w:spacing w:line="259" w:lineRule="auto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Writing skills:Notice writing </w:t>
            </w:r>
          </w:p>
          <w:p w:rsidR="002E1470" w:rsidRPr="00F43537" w:rsidRDefault="002E1470" w:rsidP="00300A09">
            <w:pPr>
              <w:spacing w:line="259" w:lineRule="auto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Invitations </w:t>
            </w:r>
          </w:p>
          <w:p w:rsidR="002E1470" w:rsidRPr="00F43537" w:rsidRDefault="002E1470" w:rsidP="00300A09">
            <w:pPr>
              <w:spacing w:line="259" w:lineRule="auto"/>
              <w:contextualSpacing/>
              <w:rPr>
                <w:rFonts w:asciiTheme="majorBidi" w:hAnsiTheme="majorBidi" w:cstheme="majorBidi"/>
                <w:b/>
              </w:rPr>
            </w:pPr>
          </w:p>
          <w:p w:rsidR="002E1470" w:rsidRPr="00F43537" w:rsidRDefault="002E1470" w:rsidP="00300A09">
            <w:pPr>
              <w:spacing w:line="259" w:lineRule="auto"/>
              <w:contextualSpacing/>
              <w:rPr>
                <w:rFonts w:asciiTheme="majorBidi" w:hAnsiTheme="majorBidi" w:cstheme="majorBidi"/>
                <w:b/>
              </w:rPr>
            </w:pPr>
          </w:p>
          <w:p w:rsidR="002E1470" w:rsidRPr="00F43537" w:rsidRDefault="002E1470" w:rsidP="00300A09">
            <w:pPr>
              <w:spacing w:line="259" w:lineRule="auto"/>
              <w:contextualSpacing/>
              <w:rPr>
                <w:rFonts w:asciiTheme="majorBidi" w:hAnsiTheme="majorBidi" w:cstheme="majorBidi"/>
                <w:b/>
              </w:rPr>
            </w:pPr>
          </w:p>
          <w:p w:rsidR="002E1470" w:rsidRPr="00F43537" w:rsidRDefault="002E1470" w:rsidP="00300A09">
            <w:pPr>
              <w:spacing w:line="259" w:lineRule="auto"/>
              <w:contextualSpacing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402" w:type="dxa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Group discussion </w:t>
            </w:r>
          </w:p>
        </w:tc>
      </w:tr>
      <w:tr w:rsidR="002E1470" w:rsidRPr="00F43537" w:rsidTr="00300A09">
        <w:tc>
          <w:tcPr>
            <w:tcW w:w="1578" w:type="dxa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May</w:t>
            </w:r>
          </w:p>
        </w:tc>
        <w:tc>
          <w:tcPr>
            <w:tcW w:w="3775" w:type="dxa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Flamingo: Deep water</w:t>
            </w:r>
          </w:p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Poetry : Keeping quiet </w:t>
            </w:r>
          </w:p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Vistas: The third level </w:t>
            </w:r>
          </w:p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Comprehension: Literary passage </w:t>
            </w:r>
          </w:p>
        </w:tc>
        <w:tc>
          <w:tcPr>
            <w:tcW w:w="3686" w:type="dxa"/>
            <w:gridSpan w:val="2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News Presentation </w:t>
            </w:r>
          </w:p>
        </w:tc>
      </w:tr>
      <w:tr w:rsidR="002E1470" w:rsidRPr="00F43537" w:rsidTr="00300A09">
        <w:tc>
          <w:tcPr>
            <w:tcW w:w="1578" w:type="dxa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July</w:t>
            </w:r>
          </w:p>
        </w:tc>
        <w:tc>
          <w:tcPr>
            <w:tcW w:w="3775" w:type="dxa"/>
          </w:tcPr>
          <w:p w:rsidR="002E1470" w:rsidRPr="00F43537" w:rsidRDefault="002E1470" w:rsidP="00300A09">
            <w:pPr>
              <w:spacing w:line="259" w:lineRule="auto"/>
              <w:ind w:left="720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Flamingo: Indigo</w:t>
            </w:r>
          </w:p>
          <w:p w:rsidR="002E1470" w:rsidRPr="00F43537" w:rsidRDefault="002E1470" w:rsidP="00300A09">
            <w:pPr>
              <w:spacing w:line="259" w:lineRule="auto"/>
              <w:ind w:left="720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Poetry: A thing of beauty </w:t>
            </w:r>
          </w:p>
          <w:p w:rsidR="002E1470" w:rsidRPr="00F43537" w:rsidRDefault="002E1470" w:rsidP="00300A09">
            <w:pPr>
              <w:spacing w:line="259" w:lineRule="auto"/>
              <w:ind w:left="720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Case based passage </w:t>
            </w:r>
          </w:p>
          <w:p w:rsidR="002E1470" w:rsidRPr="00F43537" w:rsidRDefault="002E1470" w:rsidP="00300A09">
            <w:pPr>
              <w:spacing w:line="259" w:lineRule="auto"/>
              <w:ind w:left="720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Letter to editor</w:t>
            </w:r>
          </w:p>
        </w:tc>
        <w:tc>
          <w:tcPr>
            <w:tcW w:w="3686" w:type="dxa"/>
            <w:gridSpan w:val="2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Peer teaching </w:t>
            </w:r>
          </w:p>
        </w:tc>
      </w:tr>
      <w:tr w:rsidR="002E1470" w:rsidRPr="00F43537" w:rsidTr="00300A09">
        <w:tc>
          <w:tcPr>
            <w:tcW w:w="1578" w:type="dxa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August</w:t>
            </w:r>
          </w:p>
        </w:tc>
        <w:tc>
          <w:tcPr>
            <w:tcW w:w="3775" w:type="dxa"/>
          </w:tcPr>
          <w:p w:rsidR="002E1470" w:rsidRPr="00F43537" w:rsidRDefault="002E1470" w:rsidP="00300A09">
            <w:pPr>
              <w:spacing w:line="259" w:lineRule="auto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Flamingo: poets and pancakes</w:t>
            </w:r>
          </w:p>
          <w:p w:rsidR="002E1470" w:rsidRPr="00F43537" w:rsidRDefault="002E1470" w:rsidP="00300A09">
            <w:pPr>
              <w:spacing w:line="259" w:lineRule="auto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The interview </w:t>
            </w:r>
          </w:p>
          <w:p w:rsidR="002E1470" w:rsidRPr="00F43537" w:rsidRDefault="002E1470" w:rsidP="00300A09">
            <w:pPr>
              <w:spacing w:line="259" w:lineRule="auto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Poetry: A roadside stand</w:t>
            </w:r>
          </w:p>
          <w:p w:rsidR="002E1470" w:rsidRPr="00F43537" w:rsidRDefault="002E1470" w:rsidP="00300A09">
            <w:pPr>
              <w:spacing w:line="259" w:lineRule="auto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lastRenderedPageBreak/>
              <w:t xml:space="preserve">Grammar: article writing </w:t>
            </w:r>
          </w:p>
          <w:p w:rsidR="002E1470" w:rsidRPr="00F43537" w:rsidRDefault="002E1470" w:rsidP="00300A09">
            <w:pPr>
              <w:spacing w:line="259" w:lineRule="auto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Comprehension: Mixed passage </w:t>
            </w:r>
          </w:p>
        </w:tc>
        <w:tc>
          <w:tcPr>
            <w:tcW w:w="3686" w:type="dxa"/>
            <w:gridSpan w:val="2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lastRenderedPageBreak/>
              <w:t xml:space="preserve">Debate/ Discussion </w:t>
            </w:r>
          </w:p>
        </w:tc>
      </w:tr>
      <w:tr w:rsidR="002E1470" w:rsidRPr="00F43537" w:rsidTr="00300A09">
        <w:trPr>
          <w:trHeight w:val="927"/>
        </w:trPr>
        <w:tc>
          <w:tcPr>
            <w:tcW w:w="1578" w:type="dxa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lastRenderedPageBreak/>
              <w:t xml:space="preserve">October </w:t>
            </w:r>
          </w:p>
        </w:tc>
        <w:tc>
          <w:tcPr>
            <w:tcW w:w="3775" w:type="dxa"/>
          </w:tcPr>
          <w:p w:rsidR="002E1470" w:rsidRPr="00F43537" w:rsidRDefault="002E1470" w:rsidP="00300A09">
            <w:pPr>
              <w:spacing w:line="259" w:lineRule="auto"/>
              <w:ind w:left="720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Vistas: Memories of childhood memories </w:t>
            </w:r>
          </w:p>
          <w:p w:rsidR="002E1470" w:rsidRPr="00F43537" w:rsidRDefault="002E1470" w:rsidP="00300A09">
            <w:pPr>
              <w:spacing w:line="259" w:lineRule="auto"/>
              <w:ind w:left="720"/>
              <w:contextualSpacing/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Comprehension: Passages</w:t>
            </w:r>
          </w:p>
        </w:tc>
        <w:tc>
          <w:tcPr>
            <w:tcW w:w="3686" w:type="dxa"/>
            <w:gridSpan w:val="2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Role play</w:t>
            </w:r>
          </w:p>
        </w:tc>
      </w:tr>
      <w:tr w:rsidR="002E1470" w:rsidRPr="00F43537" w:rsidTr="00300A09">
        <w:trPr>
          <w:trHeight w:val="1467"/>
        </w:trPr>
        <w:tc>
          <w:tcPr>
            <w:tcW w:w="1578" w:type="dxa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November </w:t>
            </w:r>
          </w:p>
        </w:tc>
        <w:tc>
          <w:tcPr>
            <w:tcW w:w="3775" w:type="dxa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Flamingo:</w:t>
            </w:r>
          </w:p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Poetry:Aunt Jennifer’s tigers</w:t>
            </w:r>
          </w:p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Writing skills: full length practice </w:t>
            </w:r>
          </w:p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>Passage</w:t>
            </w:r>
          </w:p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Report writing </w:t>
            </w:r>
          </w:p>
        </w:tc>
        <w:tc>
          <w:tcPr>
            <w:tcW w:w="3686" w:type="dxa"/>
            <w:gridSpan w:val="2"/>
          </w:tcPr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2E1470" w:rsidRPr="00F43537" w:rsidRDefault="002E1470" w:rsidP="00300A09">
            <w:pPr>
              <w:rPr>
                <w:rFonts w:asciiTheme="majorBidi" w:hAnsiTheme="majorBidi" w:cstheme="majorBidi"/>
                <w:b/>
              </w:rPr>
            </w:pPr>
            <w:r w:rsidRPr="00F43537">
              <w:rPr>
                <w:rFonts w:asciiTheme="majorBidi" w:hAnsiTheme="majorBidi" w:cstheme="majorBidi"/>
                <w:b/>
              </w:rPr>
              <w:t xml:space="preserve">Public speaking </w:t>
            </w:r>
          </w:p>
        </w:tc>
      </w:tr>
    </w:tbl>
    <w:p w:rsidR="002E1470" w:rsidRPr="00F43537" w:rsidRDefault="002E1470" w:rsidP="002E1470">
      <w:pPr>
        <w:jc w:val="center"/>
        <w:rPr>
          <w:b/>
          <w:bCs/>
        </w:rPr>
      </w:pPr>
    </w:p>
    <w:p w:rsidR="002E1470" w:rsidRPr="00F43537" w:rsidRDefault="002E1470" w:rsidP="002E1470">
      <w:pPr>
        <w:jc w:val="center"/>
        <w:rPr>
          <w:b/>
          <w:bCs/>
        </w:rPr>
      </w:pPr>
    </w:p>
    <w:p w:rsidR="002E1470" w:rsidRPr="00F43537" w:rsidRDefault="002E1470" w:rsidP="002E1470">
      <w:pPr>
        <w:jc w:val="center"/>
        <w:rPr>
          <w:b/>
          <w:bCs/>
        </w:rPr>
      </w:pPr>
    </w:p>
    <w:p w:rsidR="002E1470" w:rsidRPr="00F43537" w:rsidRDefault="002E1470" w:rsidP="002E1470">
      <w:pPr>
        <w:jc w:val="center"/>
        <w:rPr>
          <w:b/>
          <w:bCs/>
        </w:rPr>
      </w:pPr>
    </w:p>
    <w:p w:rsidR="002E1470" w:rsidRPr="00F43537" w:rsidRDefault="002E1470" w:rsidP="002E1470">
      <w:pPr>
        <w:jc w:val="center"/>
        <w:rPr>
          <w:b/>
          <w:bCs/>
        </w:rPr>
      </w:pPr>
    </w:p>
    <w:p w:rsidR="002E1470" w:rsidRPr="00F43537" w:rsidRDefault="002E1470" w:rsidP="002E1470">
      <w:pPr>
        <w:jc w:val="center"/>
        <w:rPr>
          <w:b/>
          <w:bCs/>
        </w:rPr>
      </w:pPr>
    </w:p>
    <w:p w:rsidR="002E1470" w:rsidRPr="00F43537" w:rsidRDefault="002E1470" w:rsidP="002E1470">
      <w:pPr>
        <w:jc w:val="center"/>
        <w:rPr>
          <w:b/>
          <w:bCs/>
        </w:rPr>
      </w:pPr>
    </w:p>
    <w:p w:rsidR="002E1470" w:rsidRPr="00F43537" w:rsidRDefault="002E1470" w:rsidP="002E1470">
      <w:pPr>
        <w:jc w:val="center"/>
        <w:rPr>
          <w:b/>
          <w:bCs/>
        </w:rPr>
      </w:pPr>
    </w:p>
    <w:p w:rsidR="002E1470" w:rsidRPr="00F43537" w:rsidRDefault="002E1470" w:rsidP="002E1470">
      <w:pPr>
        <w:jc w:val="center"/>
        <w:rPr>
          <w:b/>
          <w:bCs/>
        </w:rPr>
      </w:pPr>
    </w:p>
    <w:p w:rsidR="002E1470" w:rsidRPr="00F43537" w:rsidRDefault="002E1470" w:rsidP="002E1470">
      <w:pPr>
        <w:rPr>
          <w:rFonts w:ascii="Times New Roman" w:hAnsi="Times New Roman" w:cs="Times New Roman"/>
        </w:rPr>
      </w:pPr>
    </w:p>
    <w:p w:rsidR="002E1470" w:rsidRPr="00F43537" w:rsidRDefault="002E1470" w:rsidP="002E1470">
      <w:pPr>
        <w:rPr>
          <w:rFonts w:ascii="Times New Roman" w:hAnsi="Times New Roman" w:cs="Times New Roman"/>
        </w:rPr>
      </w:pPr>
    </w:p>
    <w:p w:rsidR="002E1470" w:rsidRPr="00F43537" w:rsidRDefault="002E1470" w:rsidP="002E1470">
      <w:pPr>
        <w:rPr>
          <w:rFonts w:ascii="Times New Roman" w:hAnsi="Times New Roman" w:cs="Times New Roman"/>
        </w:rPr>
      </w:pPr>
    </w:p>
    <w:p w:rsidR="002E1470" w:rsidRPr="00F43537" w:rsidRDefault="002E1470" w:rsidP="002E1470">
      <w:pPr>
        <w:rPr>
          <w:rFonts w:ascii="Times New Roman" w:hAnsi="Times New Roman" w:cs="Times New Roman"/>
        </w:rPr>
      </w:pPr>
    </w:p>
    <w:p w:rsidR="002E1470" w:rsidRPr="00F43537" w:rsidRDefault="002E1470" w:rsidP="002E1470">
      <w:pPr>
        <w:rPr>
          <w:rFonts w:ascii="Times New Roman" w:hAnsi="Times New Roman" w:cs="Times New Roman"/>
        </w:rPr>
      </w:pPr>
    </w:p>
    <w:p w:rsidR="002E1470" w:rsidRPr="00F43537" w:rsidRDefault="002E1470" w:rsidP="002E1470">
      <w:pPr>
        <w:rPr>
          <w:rFonts w:ascii="Times New Roman" w:hAnsi="Times New Roman" w:cs="Times New Roman"/>
        </w:rPr>
      </w:pPr>
    </w:p>
    <w:p w:rsidR="002E1470" w:rsidRPr="00F43537" w:rsidRDefault="002E1470" w:rsidP="002E1470">
      <w:pPr>
        <w:jc w:val="center"/>
        <w:rPr>
          <w:rFonts w:ascii="Times New Roman" w:hAnsi="Times New Roman" w:cs="Times New Roman"/>
          <w:b/>
          <w:bCs/>
        </w:rPr>
      </w:pPr>
    </w:p>
    <w:p w:rsidR="002E1470" w:rsidRPr="00F43537" w:rsidRDefault="002E1470" w:rsidP="002E1470">
      <w:pPr>
        <w:jc w:val="center"/>
        <w:rPr>
          <w:rFonts w:ascii="Times New Roman" w:hAnsi="Times New Roman" w:cs="Times New Roman"/>
          <w:b/>
          <w:bCs/>
        </w:rPr>
      </w:pPr>
    </w:p>
    <w:p w:rsidR="002E1470" w:rsidRDefault="002E1470" w:rsidP="002E1470">
      <w:pPr>
        <w:rPr>
          <w:b/>
          <w:bCs/>
          <w:sz w:val="40"/>
          <w:szCs w:val="40"/>
        </w:rPr>
      </w:pPr>
      <w:r w:rsidRPr="00F43537">
        <w:rPr>
          <w:b/>
          <w:bCs/>
          <w:sz w:val="40"/>
          <w:szCs w:val="40"/>
        </w:rPr>
        <w:t xml:space="preserve">        </w:t>
      </w:r>
      <w:r>
        <w:rPr>
          <w:b/>
          <w:bCs/>
          <w:sz w:val="40"/>
          <w:szCs w:val="40"/>
        </w:rPr>
        <w:t xml:space="preserve">                        </w:t>
      </w:r>
    </w:p>
    <w:p w:rsidR="002E1470" w:rsidRDefault="002E147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:rsidR="002E1470" w:rsidRPr="00F43537" w:rsidRDefault="002E1470" w:rsidP="002E1470">
      <w:pPr>
        <w:jc w:val="center"/>
        <w:rPr>
          <w:rFonts w:ascii="Times New Roman" w:hAnsi="Times New Roman" w:cs="Times New Roman"/>
          <w:b/>
          <w:bCs/>
        </w:rPr>
      </w:pPr>
    </w:p>
    <w:p w:rsidR="002E1470" w:rsidRPr="00E11A46" w:rsidRDefault="002E1470" w:rsidP="00CF5BCA">
      <w:pPr>
        <w:rPr>
          <w:b/>
          <w:bCs/>
          <w:color w:val="FF0000"/>
          <w:sz w:val="36"/>
          <w:szCs w:val="36"/>
        </w:rPr>
      </w:pPr>
      <w:r w:rsidRPr="00F43537">
        <w:rPr>
          <w:b/>
          <w:bCs/>
          <w:sz w:val="40"/>
          <w:szCs w:val="40"/>
        </w:rPr>
        <w:t xml:space="preserve">        </w:t>
      </w:r>
      <w:r>
        <w:rPr>
          <w:b/>
          <w:bCs/>
          <w:sz w:val="40"/>
          <w:szCs w:val="40"/>
        </w:rPr>
        <w:t xml:space="preserve">                        </w:t>
      </w:r>
    </w:p>
    <w:p w:rsidR="005555F2" w:rsidRPr="00E11A46" w:rsidRDefault="005555F2" w:rsidP="005555F2">
      <w:pPr>
        <w:jc w:val="center"/>
        <w:rPr>
          <w:rFonts w:cstheme="minorHAnsi"/>
          <w:b/>
          <w:color w:val="FF0000"/>
          <w:sz w:val="36"/>
          <w:szCs w:val="36"/>
          <w:u w:val="single"/>
        </w:rPr>
      </w:pPr>
      <w:r w:rsidRPr="00E11A46">
        <w:rPr>
          <w:rFonts w:cstheme="minorHAnsi"/>
          <w:b/>
          <w:color w:val="FF0000"/>
          <w:sz w:val="36"/>
          <w:szCs w:val="36"/>
          <w:u w:val="single"/>
        </w:rPr>
        <w:t>POLITICAL SCIENCE</w:t>
      </w:r>
    </w:p>
    <w:p w:rsidR="005555F2" w:rsidRDefault="005555F2" w:rsidP="005555F2">
      <w:pPr>
        <w:rPr>
          <w:rFonts w:cstheme="minorHAnsi"/>
        </w:rPr>
      </w:pPr>
    </w:p>
    <w:p w:rsidR="005555F2" w:rsidRDefault="005555F2" w:rsidP="005555F2">
      <w:pPr>
        <w:rPr>
          <w:rFonts w:cstheme="minorHAnsi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0"/>
        <w:gridCol w:w="4539"/>
        <w:gridCol w:w="3251"/>
      </w:tblGrid>
      <w:tr w:rsidR="005555F2" w:rsidTr="002B0E99">
        <w:trPr>
          <w:trHeight w:val="334"/>
          <w:tblHeader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F2" w:rsidRDefault="005555F2" w:rsidP="002B0E99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CLASS 11</w:t>
            </w:r>
            <w:r>
              <w:rPr>
                <w:rFonts w:cstheme="minorHAnsi"/>
                <w:b/>
                <w:bCs/>
                <w:vertAlign w:val="superscript"/>
              </w:rPr>
              <w:t>TH</w:t>
            </w:r>
            <w:r>
              <w:rPr>
                <w:rFonts w:cstheme="minorHAnsi"/>
                <w:b/>
                <w:bCs/>
              </w:rPr>
              <w:t xml:space="preserve"> SYLLABUS POLITICAL SCIENCE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ACTIVITY</w:t>
            </w:r>
          </w:p>
        </w:tc>
      </w:tr>
      <w:tr w:rsidR="005555F2" w:rsidTr="002B0E99">
        <w:trPr>
          <w:trHeight w:val="334"/>
          <w:tblHeader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Month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Chapter Title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  <w:b/>
                <w:bCs/>
              </w:rPr>
            </w:pPr>
          </w:p>
        </w:tc>
      </w:tr>
      <w:tr w:rsidR="005555F2" w:rsidTr="002B0E99">
        <w:trPr>
          <w:trHeight w:val="353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  <w:b/>
                <w:bCs/>
              </w:rPr>
              <w:t>April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</w:p>
        </w:tc>
      </w:tr>
      <w:tr w:rsidR="005555F2" w:rsidTr="002B0E99">
        <w:trPr>
          <w:trHeight w:val="353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  <w:b/>
                <w:bCs/>
              </w:rPr>
              <w:t>May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</w:p>
        </w:tc>
      </w:tr>
      <w:tr w:rsidR="005555F2" w:rsidTr="002B0E99">
        <w:trPr>
          <w:trHeight w:val="353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  <w:b/>
                <w:bCs/>
              </w:rPr>
              <w:t>July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Constitution: Why and How?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Discussion on “why a constitution is necessary”</w:t>
            </w:r>
          </w:p>
        </w:tc>
      </w:tr>
      <w:tr w:rsidR="005555F2" w:rsidTr="002B0E99">
        <w:trPr>
          <w:trHeight w:val="334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Rights in the Indian Constitution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Discussed about different fundamental rights</w:t>
            </w:r>
          </w:p>
        </w:tc>
      </w:tr>
      <w:tr w:rsidR="005555F2" w:rsidTr="002B0E99">
        <w:trPr>
          <w:trHeight w:val="353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  <w:b/>
                <w:bCs/>
              </w:rPr>
              <w:t>August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Election and Representation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Election in the school premises</w:t>
            </w:r>
          </w:p>
        </w:tc>
      </w:tr>
      <w:tr w:rsidR="005555F2" w:rsidTr="002B0E99">
        <w:trPr>
          <w:trHeight w:val="334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Executive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Quiz</w:t>
            </w:r>
          </w:p>
        </w:tc>
      </w:tr>
      <w:tr w:rsidR="005555F2" w:rsidTr="002B0E99">
        <w:trPr>
          <w:trHeight w:val="353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  <w:b/>
                <w:bCs/>
              </w:rPr>
              <w:t>September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Legislature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Style w:val="Strong"/>
                <w:rFonts w:cstheme="minorHAnsi"/>
              </w:rPr>
              <w:t>Bill to Act Journey Chart</w:t>
            </w:r>
            <w:r>
              <w:rPr>
                <w:rFonts w:cstheme="minorHAnsi"/>
              </w:rPr>
              <w:t xml:space="preserve"> – Students make a flowchart showing how a bill becomes a law</w:t>
            </w:r>
          </w:p>
        </w:tc>
      </w:tr>
      <w:tr w:rsidR="005555F2" w:rsidTr="002B0E99">
        <w:trPr>
          <w:trHeight w:val="353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  <w:b/>
                <w:bCs/>
              </w:rPr>
              <w:t>October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Judiciary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Quiz</w:t>
            </w:r>
          </w:p>
        </w:tc>
      </w:tr>
      <w:tr w:rsidR="005555F2" w:rsidTr="002B0E99">
        <w:trPr>
          <w:trHeight w:val="353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Federalism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Style w:val="Emphasis"/>
                <w:rFonts w:cstheme="minorHAnsi"/>
              </w:rPr>
              <w:t>Activity</w:t>
            </w:r>
            <w:r>
              <w:rPr>
                <w:rFonts w:cstheme="minorHAnsi"/>
              </w:rPr>
              <w:t>: “State vs. Centre” – Role play a conflict (e.g., Centre wants a big dam, State says it harms farmers). Students negotiate a solution.</w:t>
            </w:r>
          </w:p>
        </w:tc>
      </w:tr>
      <w:tr w:rsidR="005555F2" w:rsidTr="002B0E99">
        <w:trPr>
          <w:trHeight w:val="353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Local Governments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Students list 3 problems in their own colony and suggest how local government can solve them.</w:t>
            </w:r>
          </w:p>
        </w:tc>
      </w:tr>
      <w:tr w:rsidR="005555F2" w:rsidTr="002B0E99">
        <w:trPr>
          <w:trHeight w:val="353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  <w:b/>
                <w:bCs/>
              </w:rPr>
              <w:t>November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Freedom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Students make a chart of milestones (e.g., Freedom Struggle → Fundamental Rights → Present-day examples).</w:t>
            </w:r>
          </w:p>
        </w:tc>
      </w:tr>
      <w:tr w:rsidR="005555F2" w:rsidTr="002B0E99">
        <w:trPr>
          <w:trHeight w:val="353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Equality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Students share real-life experiences where they saw equality or inequality.</w:t>
            </w:r>
          </w:p>
        </w:tc>
      </w:tr>
      <w:tr w:rsidR="005555F2" w:rsidTr="002B0E99">
        <w:trPr>
          <w:trHeight w:val="353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Social Justice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Each student presents a short skit showing injustice and how laws/social action can solve it.</w:t>
            </w:r>
          </w:p>
        </w:tc>
      </w:tr>
      <w:tr w:rsidR="005555F2" w:rsidTr="002B0E99">
        <w:trPr>
          <w:trHeight w:val="334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  <w:b/>
              </w:rPr>
            </w:pPr>
            <w:r>
              <w:rPr>
                <w:rFonts w:cstheme="minorHAnsi"/>
                <w:b/>
              </w:rPr>
              <w:t>December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Rights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Style w:val="Emphasis"/>
                <w:rFonts w:cstheme="minorHAnsi"/>
              </w:rPr>
              <w:t>Activity</w:t>
            </w:r>
            <w:r>
              <w:rPr>
                <w:rFonts w:cstheme="minorHAnsi"/>
              </w:rPr>
              <w:t xml:space="preserve">: “Rights vs. Duties Debate” – Half the class argues </w:t>
            </w:r>
            <w:r>
              <w:rPr>
                <w:rStyle w:val="Emphasis"/>
                <w:rFonts w:cstheme="minorHAnsi"/>
              </w:rPr>
              <w:t>rights are more important</w:t>
            </w:r>
            <w:r>
              <w:rPr>
                <w:rFonts w:cstheme="minorHAnsi"/>
              </w:rPr>
              <w:t xml:space="preserve">, other half </w:t>
            </w:r>
            <w:r>
              <w:rPr>
                <w:rStyle w:val="Emphasis"/>
                <w:rFonts w:cstheme="minorHAnsi"/>
              </w:rPr>
              <w:t>duties are more important</w:t>
            </w:r>
            <w:r>
              <w:rPr>
                <w:rFonts w:cstheme="minorHAnsi"/>
              </w:rPr>
              <w:t>.</w:t>
            </w:r>
          </w:p>
        </w:tc>
      </w:tr>
      <w:tr w:rsidR="005555F2" w:rsidTr="002B0E99">
        <w:trPr>
          <w:trHeight w:val="334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Citizenship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 xml:space="preserve">Students prepare a list of </w:t>
            </w:r>
            <w:r>
              <w:rPr>
                <w:rStyle w:val="Emphasis"/>
                <w:rFonts w:cstheme="minorHAnsi"/>
              </w:rPr>
              <w:t>responsibilities of a good citizen</w:t>
            </w:r>
          </w:p>
        </w:tc>
      </w:tr>
      <w:tr w:rsidR="005555F2" w:rsidTr="002B0E99">
        <w:trPr>
          <w:trHeight w:val="334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Secularism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Students search Fundamental Rights (Articles 14–16, 25–28) in the Constitution that reflect secularism. Groups present their findings.</w:t>
            </w:r>
          </w:p>
        </w:tc>
      </w:tr>
      <w:tr w:rsidR="005555F2" w:rsidTr="002B0E99">
        <w:trPr>
          <w:trHeight w:val="47"/>
          <w:tblCellSpacing w:w="15" w:type="dxa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January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55F2" w:rsidRDefault="005555F2" w:rsidP="002B0E99">
            <w:pPr>
              <w:autoSpaceDN w:val="0"/>
              <w:rPr>
                <w:rFonts w:eastAsia="Times New Roman" w:cstheme="minorHAnsi"/>
              </w:rPr>
            </w:pPr>
          </w:p>
        </w:tc>
      </w:tr>
    </w:tbl>
    <w:p w:rsidR="005555F2" w:rsidRDefault="005555F2" w:rsidP="005555F2">
      <w:pPr>
        <w:rPr>
          <w:b/>
          <w:bCs/>
          <w:sz w:val="40"/>
          <w:szCs w:val="40"/>
        </w:rPr>
      </w:pPr>
    </w:p>
    <w:p w:rsidR="005555F2" w:rsidRPr="00F43537" w:rsidRDefault="005555F2" w:rsidP="005555F2">
      <w:pPr>
        <w:rPr>
          <w:b/>
          <w:bCs/>
          <w:sz w:val="40"/>
          <w:szCs w:val="40"/>
        </w:rPr>
      </w:pPr>
    </w:p>
    <w:p w:rsidR="005555F2" w:rsidRPr="00F43537" w:rsidRDefault="005555F2" w:rsidP="005555F2">
      <w:pPr>
        <w:jc w:val="center"/>
        <w:rPr>
          <w:b/>
          <w:bCs/>
        </w:rPr>
      </w:pPr>
    </w:p>
    <w:p w:rsidR="002E1470" w:rsidRPr="00F43537" w:rsidRDefault="002E1470" w:rsidP="005555F2">
      <w:pPr>
        <w:jc w:val="center"/>
        <w:rPr>
          <w:b/>
          <w:bCs/>
        </w:rPr>
      </w:pPr>
      <w:r>
        <w:rPr>
          <w:b/>
          <w:bCs/>
          <w:sz w:val="40"/>
          <w:szCs w:val="40"/>
        </w:rPr>
        <w:br w:type="page"/>
      </w:r>
      <w:r w:rsidR="005555F2" w:rsidRPr="00F43537">
        <w:rPr>
          <w:b/>
          <w:bCs/>
        </w:rPr>
        <w:lastRenderedPageBreak/>
        <w:t xml:space="preserve"> </w:t>
      </w:r>
    </w:p>
    <w:p w:rsidR="002E1470" w:rsidRPr="00F43537" w:rsidRDefault="002E1470" w:rsidP="002E1470">
      <w:pPr>
        <w:jc w:val="center"/>
        <w:rPr>
          <w:b/>
          <w:bCs/>
        </w:rPr>
      </w:pPr>
    </w:p>
    <w:p w:rsidR="002E1470" w:rsidRPr="00F43537" w:rsidRDefault="002E1470" w:rsidP="002E1470">
      <w:pPr>
        <w:jc w:val="center"/>
        <w:rPr>
          <w:b/>
          <w:bCs/>
        </w:rPr>
      </w:pPr>
    </w:p>
    <w:sectPr w:rsidR="002E1470" w:rsidRPr="00F43537" w:rsidSect="00D144CF">
      <w:headerReference w:type="default" r:id="rId10"/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138" w:rsidRDefault="00245138" w:rsidP="00627608">
      <w:pPr>
        <w:spacing w:after="0" w:line="240" w:lineRule="auto"/>
      </w:pPr>
      <w:r>
        <w:separator/>
      </w:r>
    </w:p>
  </w:endnote>
  <w:endnote w:type="continuationSeparator" w:id="0">
    <w:p w:rsidR="00245138" w:rsidRDefault="00245138" w:rsidP="0062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Raavi">
    <w:altName w:val="Mangal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3CDBE26D4A5D44BEA9A5CE37A1BC9709"/>
      </w:placeholder>
      <w:temporary/>
      <w:showingPlcHdr/>
    </w:sdtPr>
    <w:sdtContent>
      <w:p w:rsidR="002B0E99" w:rsidRDefault="002B0E99">
        <w:pPr>
          <w:pStyle w:val="Footer"/>
        </w:pPr>
        <w:r>
          <w:t>[Type text]</w:t>
        </w:r>
      </w:p>
    </w:sdtContent>
  </w:sdt>
  <w:p w:rsidR="002B0E99" w:rsidRPr="002662F1" w:rsidRDefault="002B0E99">
    <w:pPr>
      <w:pStyle w:val="Footer"/>
      <w:rPr>
        <w:b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138" w:rsidRDefault="00245138" w:rsidP="00627608">
      <w:pPr>
        <w:spacing w:after="0" w:line="240" w:lineRule="auto"/>
      </w:pPr>
      <w:r>
        <w:separator/>
      </w:r>
    </w:p>
  </w:footnote>
  <w:footnote w:type="continuationSeparator" w:id="0">
    <w:p w:rsidR="00245138" w:rsidRDefault="00245138" w:rsidP="00627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E99" w:rsidRPr="00457A99" w:rsidRDefault="002B0E99" w:rsidP="007C1798">
    <w:pPr>
      <w:pStyle w:val="Header"/>
      <w:tabs>
        <w:tab w:val="left" w:pos="2209"/>
      </w:tabs>
      <w:rPr>
        <w:color w:val="FF0000"/>
      </w:rPr>
    </w:pPr>
  </w:p>
  <w:p w:rsidR="002B0E99" w:rsidRPr="00EF4846" w:rsidRDefault="002B0E99" w:rsidP="00CF5BCA">
    <w:pPr>
      <w:tabs>
        <w:tab w:val="left" w:pos="3731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  <w:color w:val="FF0000"/>
        <w:sz w:val="40"/>
        <w:szCs w:val="40"/>
      </w:rPr>
      <w:t xml:space="preserve">               </w:t>
    </w:r>
    <w:r>
      <w:rPr>
        <w:rFonts w:ascii="Times New Roman" w:hAnsi="Times New Roman" w:cs="Times New Roman"/>
        <w:b/>
        <w:bCs/>
        <w:color w:val="FF0000"/>
        <w:sz w:val="40"/>
        <w:szCs w:val="40"/>
      </w:rPr>
      <w:tab/>
    </w:r>
  </w:p>
  <w:p w:rsidR="002B0E99" w:rsidRDefault="002B0E99" w:rsidP="00457A99">
    <w:pPr>
      <w:pStyle w:val="Header"/>
      <w:tabs>
        <w:tab w:val="clear" w:pos="4680"/>
        <w:tab w:val="clear" w:pos="9360"/>
        <w:tab w:val="left" w:pos="316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F39"/>
    <w:multiLevelType w:val="multilevel"/>
    <w:tmpl w:val="F9F00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836C6"/>
    <w:multiLevelType w:val="hybridMultilevel"/>
    <w:tmpl w:val="32DA3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03C21"/>
    <w:multiLevelType w:val="hybridMultilevel"/>
    <w:tmpl w:val="F4E492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2DD5D"/>
    <w:multiLevelType w:val="singleLevel"/>
    <w:tmpl w:val="2462DD5D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4A11465"/>
    <w:multiLevelType w:val="hybridMultilevel"/>
    <w:tmpl w:val="357A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94917"/>
    <w:multiLevelType w:val="hybridMultilevel"/>
    <w:tmpl w:val="A080ED78"/>
    <w:lvl w:ilvl="0" w:tplc="FFFFFFFF">
      <w:start w:val="1"/>
      <w:numFmt w:val="upperRoman"/>
      <w:lvlText w:val="%1."/>
      <w:lvlJc w:val="left"/>
      <w:pPr>
        <w:ind w:left="915" w:hanging="720"/>
      </w:pPr>
    </w:lvl>
    <w:lvl w:ilvl="1" w:tplc="04090019">
      <w:start w:val="1"/>
      <w:numFmt w:val="lowerLetter"/>
      <w:lvlText w:val="%2."/>
      <w:lvlJc w:val="left"/>
      <w:pPr>
        <w:ind w:left="1275" w:hanging="360"/>
      </w:pPr>
    </w:lvl>
    <w:lvl w:ilvl="2" w:tplc="0409001B">
      <w:start w:val="1"/>
      <w:numFmt w:val="lowerRoman"/>
      <w:lvlText w:val="%3."/>
      <w:lvlJc w:val="right"/>
      <w:pPr>
        <w:ind w:left="1995" w:hanging="180"/>
      </w:pPr>
    </w:lvl>
    <w:lvl w:ilvl="3" w:tplc="0409000F">
      <w:start w:val="1"/>
      <w:numFmt w:val="decimal"/>
      <w:lvlText w:val="%4."/>
      <w:lvlJc w:val="left"/>
      <w:pPr>
        <w:ind w:left="2715" w:hanging="360"/>
      </w:pPr>
    </w:lvl>
    <w:lvl w:ilvl="4" w:tplc="04090019">
      <w:start w:val="1"/>
      <w:numFmt w:val="lowerLetter"/>
      <w:lvlText w:val="%5."/>
      <w:lvlJc w:val="left"/>
      <w:pPr>
        <w:ind w:left="3435" w:hanging="360"/>
      </w:pPr>
    </w:lvl>
    <w:lvl w:ilvl="5" w:tplc="0409001B">
      <w:start w:val="1"/>
      <w:numFmt w:val="lowerRoman"/>
      <w:lvlText w:val="%6."/>
      <w:lvlJc w:val="right"/>
      <w:pPr>
        <w:ind w:left="4155" w:hanging="180"/>
      </w:pPr>
    </w:lvl>
    <w:lvl w:ilvl="6" w:tplc="0409000F">
      <w:start w:val="1"/>
      <w:numFmt w:val="decimal"/>
      <w:lvlText w:val="%7."/>
      <w:lvlJc w:val="left"/>
      <w:pPr>
        <w:ind w:left="4875" w:hanging="360"/>
      </w:pPr>
    </w:lvl>
    <w:lvl w:ilvl="7" w:tplc="04090019">
      <w:start w:val="1"/>
      <w:numFmt w:val="lowerLetter"/>
      <w:lvlText w:val="%8."/>
      <w:lvlJc w:val="left"/>
      <w:pPr>
        <w:ind w:left="5595" w:hanging="360"/>
      </w:pPr>
    </w:lvl>
    <w:lvl w:ilvl="8" w:tplc="0409001B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5B72759D"/>
    <w:multiLevelType w:val="hybridMultilevel"/>
    <w:tmpl w:val="C82E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C2181"/>
    <w:multiLevelType w:val="hybridMultilevel"/>
    <w:tmpl w:val="135ADA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A20F4"/>
    <w:multiLevelType w:val="hybridMultilevel"/>
    <w:tmpl w:val="B92C4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B758EB"/>
    <w:multiLevelType w:val="hybridMultilevel"/>
    <w:tmpl w:val="DE783F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771FE"/>
    <w:multiLevelType w:val="hybridMultilevel"/>
    <w:tmpl w:val="61543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57935"/>
    <w:multiLevelType w:val="hybridMultilevel"/>
    <w:tmpl w:val="8AAA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72ACD"/>
    <w:multiLevelType w:val="hybridMultilevel"/>
    <w:tmpl w:val="F8CC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C57F1"/>
    <w:rsid w:val="000005C3"/>
    <w:rsid w:val="00001F42"/>
    <w:rsid w:val="000105B6"/>
    <w:rsid w:val="00025F9A"/>
    <w:rsid w:val="0003401F"/>
    <w:rsid w:val="00055ECA"/>
    <w:rsid w:val="000C6052"/>
    <w:rsid w:val="000F08D1"/>
    <w:rsid w:val="000F6061"/>
    <w:rsid w:val="000F7B59"/>
    <w:rsid w:val="00120FBE"/>
    <w:rsid w:val="00124D11"/>
    <w:rsid w:val="00134500"/>
    <w:rsid w:val="00142B60"/>
    <w:rsid w:val="00166D71"/>
    <w:rsid w:val="00192A28"/>
    <w:rsid w:val="00213728"/>
    <w:rsid w:val="00244943"/>
    <w:rsid w:val="00245138"/>
    <w:rsid w:val="002516E7"/>
    <w:rsid w:val="0026094F"/>
    <w:rsid w:val="002644F1"/>
    <w:rsid w:val="002662F1"/>
    <w:rsid w:val="002776F3"/>
    <w:rsid w:val="002778E2"/>
    <w:rsid w:val="00282E0D"/>
    <w:rsid w:val="002A18FC"/>
    <w:rsid w:val="002B0E99"/>
    <w:rsid w:val="002B5549"/>
    <w:rsid w:val="002D0CDB"/>
    <w:rsid w:val="002D63EE"/>
    <w:rsid w:val="002E1470"/>
    <w:rsid w:val="002E5F44"/>
    <w:rsid w:val="00300A09"/>
    <w:rsid w:val="00301014"/>
    <w:rsid w:val="0032232B"/>
    <w:rsid w:val="00324E1A"/>
    <w:rsid w:val="00337DC9"/>
    <w:rsid w:val="0034777A"/>
    <w:rsid w:val="003B28B6"/>
    <w:rsid w:val="003C38CF"/>
    <w:rsid w:val="00416473"/>
    <w:rsid w:val="00430D17"/>
    <w:rsid w:val="00457A99"/>
    <w:rsid w:val="00483820"/>
    <w:rsid w:val="004939B1"/>
    <w:rsid w:val="004C4F89"/>
    <w:rsid w:val="004F3256"/>
    <w:rsid w:val="00532191"/>
    <w:rsid w:val="00552A9B"/>
    <w:rsid w:val="005555F2"/>
    <w:rsid w:val="00560E2D"/>
    <w:rsid w:val="005865CD"/>
    <w:rsid w:val="005B3A7E"/>
    <w:rsid w:val="005D2CD2"/>
    <w:rsid w:val="005F0DFF"/>
    <w:rsid w:val="00624E4D"/>
    <w:rsid w:val="00627608"/>
    <w:rsid w:val="00627F47"/>
    <w:rsid w:val="00693652"/>
    <w:rsid w:val="006B10B8"/>
    <w:rsid w:val="006B5604"/>
    <w:rsid w:val="006E5337"/>
    <w:rsid w:val="00703663"/>
    <w:rsid w:val="00720D93"/>
    <w:rsid w:val="007268E1"/>
    <w:rsid w:val="00744FE5"/>
    <w:rsid w:val="00784800"/>
    <w:rsid w:val="007B3846"/>
    <w:rsid w:val="007C1798"/>
    <w:rsid w:val="007F2578"/>
    <w:rsid w:val="007F3ED0"/>
    <w:rsid w:val="008337B3"/>
    <w:rsid w:val="00834838"/>
    <w:rsid w:val="00855E79"/>
    <w:rsid w:val="008D2092"/>
    <w:rsid w:val="00915C79"/>
    <w:rsid w:val="00966087"/>
    <w:rsid w:val="009D5F34"/>
    <w:rsid w:val="009F66B4"/>
    <w:rsid w:val="00A132AC"/>
    <w:rsid w:val="00A34B9B"/>
    <w:rsid w:val="00A57CF5"/>
    <w:rsid w:val="00A65CA0"/>
    <w:rsid w:val="00AE5472"/>
    <w:rsid w:val="00B03BD4"/>
    <w:rsid w:val="00B70E1B"/>
    <w:rsid w:val="00B921B9"/>
    <w:rsid w:val="00C37044"/>
    <w:rsid w:val="00C42AD9"/>
    <w:rsid w:val="00CC24FA"/>
    <w:rsid w:val="00CD3FAA"/>
    <w:rsid w:val="00CE5164"/>
    <w:rsid w:val="00CF590E"/>
    <w:rsid w:val="00CF5BCA"/>
    <w:rsid w:val="00D0290A"/>
    <w:rsid w:val="00D144CF"/>
    <w:rsid w:val="00D56638"/>
    <w:rsid w:val="00D56EA5"/>
    <w:rsid w:val="00D91629"/>
    <w:rsid w:val="00D93167"/>
    <w:rsid w:val="00DA4C5B"/>
    <w:rsid w:val="00DC57F1"/>
    <w:rsid w:val="00DF2C1F"/>
    <w:rsid w:val="00E03A16"/>
    <w:rsid w:val="00E11A46"/>
    <w:rsid w:val="00E266E7"/>
    <w:rsid w:val="00E26F9B"/>
    <w:rsid w:val="00E318DB"/>
    <w:rsid w:val="00E558D2"/>
    <w:rsid w:val="00EA2624"/>
    <w:rsid w:val="00EE4E47"/>
    <w:rsid w:val="00EF4846"/>
    <w:rsid w:val="00F0074B"/>
    <w:rsid w:val="00F06C6F"/>
    <w:rsid w:val="00F15EFE"/>
    <w:rsid w:val="00F201F9"/>
    <w:rsid w:val="00F30C7A"/>
    <w:rsid w:val="00F30E9A"/>
    <w:rsid w:val="00F9139B"/>
    <w:rsid w:val="00FA79FF"/>
    <w:rsid w:val="00FC4E5A"/>
    <w:rsid w:val="00FD47A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355"/>
  </w:style>
  <w:style w:type="paragraph" w:styleId="Heading1">
    <w:name w:val="heading 1"/>
    <w:basedOn w:val="Normal"/>
    <w:next w:val="Normal"/>
    <w:link w:val="Heading1Char"/>
    <w:uiPriority w:val="9"/>
    <w:qFormat/>
    <w:rsid w:val="00DC5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7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7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7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7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7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7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59"/>
    <w:qFormat/>
    <w:rsid w:val="008337B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7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608"/>
  </w:style>
  <w:style w:type="paragraph" w:styleId="Footer">
    <w:name w:val="footer"/>
    <w:basedOn w:val="Normal"/>
    <w:link w:val="FooterChar"/>
    <w:uiPriority w:val="99"/>
    <w:unhideWhenUsed/>
    <w:rsid w:val="00627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608"/>
  </w:style>
  <w:style w:type="paragraph" w:styleId="BalloonText">
    <w:name w:val="Balloon Text"/>
    <w:basedOn w:val="Normal"/>
    <w:link w:val="BalloonTextChar"/>
    <w:uiPriority w:val="99"/>
    <w:semiHidden/>
    <w:unhideWhenUsed/>
    <w:rsid w:val="0062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6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1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ableParagraph">
    <w:name w:val="Table Paragraph"/>
    <w:basedOn w:val="Normal"/>
    <w:uiPriority w:val="1"/>
    <w:qFormat/>
    <w:rsid w:val="009F66B4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kern w:val="0"/>
      <w:sz w:val="22"/>
      <w:szCs w:val="22"/>
    </w:rPr>
  </w:style>
  <w:style w:type="character" w:styleId="Strong">
    <w:name w:val="Strong"/>
    <w:basedOn w:val="DefaultParagraphFont"/>
    <w:uiPriority w:val="22"/>
    <w:qFormat/>
    <w:rsid w:val="005555F2"/>
    <w:rPr>
      <w:b/>
      <w:bCs/>
    </w:rPr>
  </w:style>
  <w:style w:type="character" w:styleId="Emphasis">
    <w:name w:val="Emphasis"/>
    <w:basedOn w:val="DefaultParagraphFont"/>
    <w:uiPriority w:val="20"/>
    <w:qFormat/>
    <w:rsid w:val="005555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7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7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7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7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7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7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59"/>
    <w:qFormat/>
    <w:rsid w:val="008337B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IN" w:eastAsia="en-I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7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608"/>
  </w:style>
  <w:style w:type="paragraph" w:styleId="Footer">
    <w:name w:val="footer"/>
    <w:basedOn w:val="Normal"/>
    <w:link w:val="FooterChar"/>
    <w:uiPriority w:val="99"/>
    <w:unhideWhenUsed/>
    <w:rsid w:val="00627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608"/>
  </w:style>
  <w:style w:type="paragraph" w:styleId="BalloonText">
    <w:name w:val="Balloon Text"/>
    <w:basedOn w:val="Normal"/>
    <w:link w:val="BalloonTextChar"/>
    <w:uiPriority w:val="99"/>
    <w:semiHidden/>
    <w:unhideWhenUsed/>
    <w:rsid w:val="0062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6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1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ableParagraph">
    <w:name w:val="Table Paragraph"/>
    <w:basedOn w:val="Normal"/>
    <w:uiPriority w:val="1"/>
    <w:qFormat/>
    <w:rsid w:val="009F66B4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5555F2"/>
    <w:rPr>
      <w:b/>
      <w:bCs/>
    </w:rPr>
  </w:style>
  <w:style w:type="character" w:styleId="Emphasis">
    <w:name w:val="Emphasis"/>
    <w:basedOn w:val="DefaultParagraphFont"/>
    <w:uiPriority w:val="20"/>
    <w:qFormat/>
    <w:rsid w:val="005555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DBE26D4A5D44BEA9A5CE37A1BC9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34ECF-F9F9-4892-A4EF-256F8BC03D42}"/>
      </w:docPartPr>
      <w:docPartBody>
        <w:p w:rsidR="00591DE0" w:rsidRDefault="00591DE0" w:rsidP="00591DE0">
          <w:pPr>
            <w:pStyle w:val="3CDBE26D4A5D44BEA9A5CE37A1BC970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Raavi">
    <w:altName w:val="Mangal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1DE0"/>
    <w:rsid w:val="00591DE0"/>
    <w:rsid w:val="00EE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BE26D4A5D44BEA9A5CE37A1BC9709">
    <w:name w:val="3CDBE26D4A5D44BEA9A5CE37A1BC9709"/>
    <w:rsid w:val="00591D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1671-3423-4CA1-B464-2508CE9C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27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marry19</dc:creator>
  <cp:lastModifiedBy>PC</cp:lastModifiedBy>
  <cp:revision>7</cp:revision>
  <dcterms:created xsi:type="dcterms:W3CDTF">2026-05-31T15:14:00Z</dcterms:created>
  <dcterms:modified xsi:type="dcterms:W3CDTF">2026-06-12T16:23:00Z</dcterms:modified>
</cp:coreProperties>
</file>